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2AEEBF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输血科（大兴院区）</w:t>
      </w:r>
      <w:r w:rsidR="00A37406" w:rsidRPr="00A37406">
        <w:rPr>
          <w:rFonts w:ascii="宋体" w:eastAsia="宋体" w:hAnsi="宋体" w:hint="eastAsia"/>
          <w:b/>
          <w:color w:val="000000"/>
          <w:sz w:val="18"/>
          <w:szCs w:val="18"/>
        </w:rPr>
        <w:t>全自动血型配</w:t>
      </w:r>
      <w:proofErr w:type="gramStart"/>
      <w:r w:rsidR="00A37406" w:rsidRPr="00A37406">
        <w:rPr>
          <w:rFonts w:ascii="宋体" w:eastAsia="宋体" w:hAnsi="宋体" w:hint="eastAsia"/>
          <w:b/>
          <w:color w:val="000000"/>
          <w:sz w:val="18"/>
          <w:szCs w:val="18"/>
        </w:rPr>
        <w:t>血分析仪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7E0F7F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323B37" w:rsidRPr="00323B37">
        <w:rPr>
          <w:rFonts w:ascii="宋体" w:eastAsia="宋体" w:hAnsi="宋体" w:hint="eastAsia"/>
          <w:sz w:val="18"/>
          <w:szCs w:val="18"/>
        </w:rPr>
        <w:t>输血科（大兴院区）</w:t>
      </w:r>
      <w:r w:rsidR="00A37406" w:rsidRPr="00A37406">
        <w:rPr>
          <w:rFonts w:ascii="宋体" w:eastAsia="宋体" w:hAnsi="宋体" w:hint="eastAsia"/>
          <w:sz w:val="18"/>
          <w:szCs w:val="18"/>
        </w:rPr>
        <w:t>全自动血型配</w:t>
      </w:r>
      <w:proofErr w:type="gramStart"/>
      <w:r w:rsidR="00A37406" w:rsidRPr="00A37406">
        <w:rPr>
          <w:rFonts w:ascii="宋体" w:eastAsia="宋体" w:hAnsi="宋体" w:hint="eastAsia"/>
          <w:sz w:val="18"/>
          <w:szCs w:val="18"/>
        </w:rPr>
        <w:t>血分析</w:t>
      </w:r>
      <w:proofErr w:type="gramEnd"/>
      <w:r w:rsidR="00A37406" w:rsidRPr="00A37406">
        <w:rPr>
          <w:rFonts w:ascii="宋体" w:eastAsia="宋体" w:hAnsi="宋体" w:hint="eastAsia"/>
          <w:sz w:val="18"/>
          <w:szCs w:val="18"/>
        </w:rPr>
        <w:t>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9DBE01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C85551">
        <w:rPr>
          <w:rFonts w:ascii="宋体" w:eastAsia="宋体" w:hAnsi="宋体"/>
          <w:sz w:val="18"/>
          <w:szCs w:val="18"/>
        </w:rPr>
        <w:t>4</w:t>
      </w:r>
      <w:r w:rsidR="00323B37">
        <w:rPr>
          <w:rFonts w:ascii="宋体" w:eastAsia="宋体" w:hAnsi="宋体"/>
          <w:sz w:val="18"/>
          <w:szCs w:val="18"/>
        </w:rPr>
        <w:t>4</w:t>
      </w:r>
      <w:r w:rsidR="00A37406">
        <w:rPr>
          <w:rFonts w:ascii="宋体" w:eastAsia="宋体" w:hAnsi="宋体"/>
          <w:sz w:val="18"/>
          <w:szCs w:val="18"/>
        </w:rPr>
        <w:t>2</w:t>
      </w:r>
    </w:p>
    <w:p w14:paraId="18DB4780" w14:textId="31150D6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23B37">
        <w:rPr>
          <w:rFonts w:ascii="宋体" w:eastAsia="宋体" w:hAnsi="宋体" w:hint="eastAsia"/>
          <w:sz w:val="18"/>
          <w:szCs w:val="18"/>
        </w:rPr>
        <w:t>输血科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E0E9C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D9C2E7C" w:rsidR="00E603E1" w:rsidRDefault="00A37406" w:rsidP="00C85551">
            <w:pPr>
              <w:ind w:firstLineChars="300" w:firstLine="540"/>
              <w:rPr>
                <w:rFonts w:ascii="宋体" w:eastAsia="宋体" w:hAnsi="宋体"/>
                <w:sz w:val="18"/>
                <w:szCs w:val="18"/>
              </w:rPr>
            </w:pPr>
            <w:r w:rsidRPr="00A37406">
              <w:rPr>
                <w:rFonts w:ascii="宋体" w:eastAsia="宋体" w:hAnsi="宋体" w:hint="eastAsia"/>
                <w:sz w:val="18"/>
                <w:szCs w:val="18"/>
              </w:rPr>
              <w:t>全自动血型配</w:t>
            </w:r>
            <w:proofErr w:type="gramStart"/>
            <w:r w:rsidRPr="00A37406">
              <w:rPr>
                <w:rFonts w:ascii="宋体" w:eastAsia="宋体" w:hAnsi="宋体" w:hint="eastAsia"/>
                <w:sz w:val="18"/>
                <w:szCs w:val="18"/>
              </w:rPr>
              <w:t>血分析</w:t>
            </w:r>
            <w:proofErr w:type="gramEnd"/>
            <w:r w:rsidRPr="00A37406">
              <w:rPr>
                <w:rFonts w:ascii="宋体" w:eastAsia="宋体" w:hAnsi="宋体" w:hint="eastAsia"/>
                <w:sz w:val="18"/>
                <w:szCs w:val="18"/>
              </w:rPr>
              <w:t>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2DA1" w14:textId="35355081" w:rsidR="00436773" w:rsidRPr="00A37406" w:rsidRDefault="00A37406" w:rsidP="00A3740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37406">
              <w:rPr>
                <w:rFonts w:ascii="宋体" w:eastAsia="宋体" w:hAnsi="宋体" w:hint="eastAsia"/>
                <w:sz w:val="18"/>
                <w:szCs w:val="18"/>
              </w:rPr>
              <w:t>单个标本做 ABO 正反定型及 Rh(D)检测时从标本上机到出结果时间≤7 分钟</w:t>
            </w:r>
          </w:p>
          <w:p w14:paraId="6EFE6507" w14:textId="175D499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93CDE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55B6E3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85551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D316B5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C5CDEE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174360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02EBC" w14:textId="77777777" w:rsidR="00220123" w:rsidRDefault="00220123" w:rsidP="00250272">
      <w:r>
        <w:separator/>
      </w:r>
    </w:p>
  </w:endnote>
  <w:endnote w:type="continuationSeparator" w:id="0">
    <w:p w14:paraId="37EFA4FB" w14:textId="77777777" w:rsidR="00220123" w:rsidRDefault="0022012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DFA0D" w14:textId="77777777" w:rsidR="00220123" w:rsidRDefault="00220123" w:rsidP="00250272">
      <w:r>
        <w:separator/>
      </w:r>
    </w:p>
  </w:footnote>
  <w:footnote w:type="continuationSeparator" w:id="0">
    <w:p w14:paraId="7A9E0B3B" w14:textId="77777777" w:rsidR="00220123" w:rsidRDefault="0022012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45</cp:revision>
  <cp:lastPrinted>2022-09-22T05:53:00Z</cp:lastPrinted>
  <dcterms:created xsi:type="dcterms:W3CDTF">2022-10-12T03:26:00Z</dcterms:created>
  <dcterms:modified xsi:type="dcterms:W3CDTF">2023-05-25T07:27:00Z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