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F40D2F" w:rsidRPr="00F40D2F">
        <w:rPr>
          <w:rFonts w:cs="宋体" w:hint="eastAsia"/>
          <w:b/>
          <w:kern w:val="0"/>
          <w:sz w:val="28"/>
        </w:rPr>
        <w:t>急诊、整形</w:t>
      </w:r>
      <w:r w:rsidR="00F40D2F">
        <w:rPr>
          <w:rFonts w:cs="宋体" w:hint="eastAsia"/>
          <w:b/>
          <w:kern w:val="0"/>
          <w:sz w:val="28"/>
        </w:rPr>
        <w:t>烧伤</w:t>
      </w:r>
      <w:r w:rsidR="00F40D2F" w:rsidRPr="00F40D2F">
        <w:rPr>
          <w:rFonts w:cs="宋体" w:hint="eastAsia"/>
          <w:b/>
          <w:kern w:val="0"/>
          <w:sz w:val="28"/>
        </w:rPr>
        <w:t>外科</w:t>
      </w:r>
      <w:proofErr w:type="gramStart"/>
      <w:r w:rsidR="00F40D2F" w:rsidRPr="00F40D2F">
        <w:rPr>
          <w:rFonts w:cs="宋体" w:hint="eastAsia"/>
          <w:b/>
          <w:kern w:val="0"/>
          <w:sz w:val="28"/>
        </w:rPr>
        <w:t>羧甲基纤维素钠银敷料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日召开的北京大学第一医院</w:t>
      </w:r>
      <w:r w:rsidR="00F40D2F" w:rsidRPr="00F40D2F">
        <w:rPr>
          <w:rFonts w:cs="宋体" w:hint="eastAsia"/>
          <w:kern w:val="0"/>
          <w:sz w:val="28"/>
        </w:rPr>
        <w:t>急诊、整形</w:t>
      </w:r>
      <w:r w:rsidR="00F40D2F">
        <w:rPr>
          <w:rFonts w:cs="宋体" w:hint="eastAsia"/>
          <w:kern w:val="0"/>
          <w:sz w:val="28"/>
        </w:rPr>
        <w:t>烧伤</w:t>
      </w:r>
      <w:r w:rsidR="00F40D2F" w:rsidRPr="00F40D2F">
        <w:rPr>
          <w:rFonts w:cs="宋体" w:hint="eastAsia"/>
          <w:kern w:val="0"/>
          <w:sz w:val="28"/>
        </w:rPr>
        <w:t>外科</w:t>
      </w:r>
      <w:proofErr w:type="gramStart"/>
      <w:r w:rsidR="00F40D2F" w:rsidRPr="00F40D2F">
        <w:rPr>
          <w:rFonts w:cs="宋体" w:hint="eastAsia"/>
          <w:kern w:val="0"/>
          <w:sz w:val="28"/>
        </w:rPr>
        <w:t>羧甲基纤维素钠银敷料</w:t>
      </w:r>
      <w:proofErr w:type="gramEnd"/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40D2F" w:rsidRPr="00F40D2F">
        <w:rPr>
          <w:rFonts w:cs="宋体" w:hint="eastAsia"/>
          <w:kern w:val="0"/>
          <w:sz w:val="28"/>
        </w:rPr>
        <w:t>闰驰（北京）医疗科技有限公司</w:t>
      </w:r>
      <w:r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1311AC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E28CD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1311AC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日。</w:t>
      </w:r>
    </w:p>
    <w:p w:rsidR="006E4A41" w:rsidRPr="001311AC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5E28CD">
        <w:rPr>
          <w:rFonts w:cs="宋体"/>
          <w:kern w:val="0"/>
          <w:sz w:val="28"/>
        </w:rPr>
        <w:t>3</w:t>
      </w:r>
      <w:r w:rsidR="001311AC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1311AC"/>
    <w:rsid w:val="0014532F"/>
    <w:rsid w:val="003423B4"/>
    <w:rsid w:val="004E7B76"/>
    <w:rsid w:val="005E28CD"/>
    <w:rsid w:val="006E4A41"/>
    <w:rsid w:val="0078761F"/>
    <w:rsid w:val="00872F1D"/>
    <w:rsid w:val="008D2382"/>
    <w:rsid w:val="00AE46AA"/>
    <w:rsid w:val="00B34476"/>
    <w:rsid w:val="00B53C27"/>
    <w:rsid w:val="00C865B8"/>
    <w:rsid w:val="00E459CE"/>
    <w:rsid w:val="00EC32AF"/>
    <w:rsid w:val="00F40D2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3CA6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17</cp:revision>
  <dcterms:created xsi:type="dcterms:W3CDTF">2023-02-06T00:31:00Z</dcterms:created>
  <dcterms:modified xsi:type="dcterms:W3CDTF">2023-05-31T08:14:00Z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