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1311AC" w:rsidRPr="001311AC">
        <w:rPr>
          <w:rFonts w:cs="宋体" w:hint="eastAsia"/>
          <w:b/>
          <w:kern w:val="0"/>
          <w:sz w:val="28"/>
        </w:rPr>
        <w:t>心内科经导管主动脉瓣膜系统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4E7B76">
        <w:rPr>
          <w:rFonts w:cs="宋体" w:hint="eastAsia"/>
          <w:kern w:val="0"/>
          <w:sz w:val="28"/>
        </w:rPr>
        <w:t>月</w:t>
      </w:r>
      <w:r w:rsidR="001311AC">
        <w:rPr>
          <w:rFonts w:cs="宋体"/>
          <w:kern w:val="0"/>
          <w:sz w:val="28"/>
        </w:rPr>
        <w:t>31</w:t>
      </w:r>
      <w:r>
        <w:rPr>
          <w:rFonts w:cs="宋体" w:hint="eastAsia"/>
          <w:kern w:val="0"/>
          <w:sz w:val="28"/>
        </w:rPr>
        <w:t>日召开的北京大学第一医院</w:t>
      </w:r>
      <w:r w:rsidR="001311AC" w:rsidRPr="001311AC">
        <w:rPr>
          <w:rFonts w:cs="宋体" w:hint="eastAsia"/>
          <w:kern w:val="0"/>
          <w:sz w:val="28"/>
        </w:rPr>
        <w:t>心内科经导管主动脉瓣膜系统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1311AC" w:rsidRPr="001311AC">
        <w:rPr>
          <w:rFonts w:cs="宋体" w:hint="eastAsia"/>
          <w:kern w:val="0"/>
          <w:sz w:val="28"/>
        </w:rPr>
        <w:t>北京德瑞尤朗医疗器械有限公司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311AC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E28CD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1311AC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日。</w:t>
      </w:r>
    </w:p>
    <w:p w:rsidR="006E4A41" w:rsidRPr="001311AC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3</w:t>
      </w:r>
      <w:r w:rsidR="001311AC">
        <w:rPr>
          <w:rFonts w:cs="宋体"/>
          <w:kern w:val="0"/>
          <w:sz w:val="28"/>
        </w:rPr>
        <w:t>1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311AC"/>
    <w:rsid w:val="0014532F"/>
    <w:rsid w:val="003423B4"/>
    <w:rsid w:val="004E7B76"/>
    <w:rsid w:val="005E28CD"/>
    <w:rsid w:val="006E4A41"/>
    <w:rsid w:val="0078761F"/>
    <w:rsid w:val="008D2382"/>
    <w:rsid w:val="00AE46AA"/>
    <w:rsid w:val="00B34476"/>
    <w:rsid w:val="00B53C27"/>
    <w:rsid w:val="00C865B8"/>
    <w:rsid w:val="00E459CE"/>
    <w:rsid w:val="00EC32AF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E7D51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15</cp:revision>
  <dcterms:created xsi:type="dcterms:W3CDTF">2023-02-06T00:31:00Z</dcterms:created>
  <dcterms:modified xsi:type="dcterms:W3CDTF">2023-05-31T08:08:00Z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