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EADC47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340F3" w:rsidRPr="00B340F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B12B76">
        <w:rPr>
          <w:rFonts w:ascii="宋体" w:eastAsia="宋体" w:hAnsi="宋体" w:hint="eastAsia"/>
          <w:b/>
          <w:color w:val="000000"/>
          <w:sz w:val="18"/>
          <w:szCs w:val="18"/>
        </w:rPr>
        <w:t>全自动尿分析仪</w:t>
      </w:r>
      <w:r w:rsidR="00D45E07" w:rsidRPr="00D45E07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727420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B340F3" w:rsidRPr="00B340F3">
        <w:rPr>
          <w:rFonts w:ascii="宋体" w:eastAsia="宋体" w:hAnsi="宋体" w:hint="eastAsia"/>
          <w:sz w:val="18"/>
          <w:szCs w:val="18"/>
        </w:rPr>
        <w:t>检验科（大兴院区）</w:t>
      </w:r>
      <w:r w:rsidR="00B12B76">
        <w:rPr>
          <w:rFonts w:ascii="宋体" w:eastAsia="宋体" w:hAnsi="宋体" w:hint="eastAsia"/>
          <w:b/>
          <w:color w:val="000000"/>
          <w:sz w:val="18"/>
          <w:szCs w:val="18"/>
        </w:rPr>
        <w:t>全自动尿分析仪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820C53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B12B76" w:rsidRPr="00B12B76">
        <w:rPr>
          <w:rFonts w:ascii="宋体" w:eastAsia="宋体" w:hAnsi="宋体"/>
          <w:sz w:val="18"/>
          <w:szCs w:val="18"/>
        </w:rPr>
        <w:t>CGZX-HW-2023-0626</w:t>
      </w:r>
    </w:p>
    <w:p w14:paraId="18DB4780" w14:textId="4250BB33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340F3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646C6D5C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全自动尿分析仪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623A16C0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2A7DE4CB" w14:textId="77EAE60D" w:rsidR="00561A56" w:rsidRDefault="00561A56" w:rsidP="00561A56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含尿有形成分分析模块、干化学分析模块和光谱分析模块</w:t>
            </w:r>
          </w:p>
          <w:p w14:paraId="1117F219" w14:textId="3A68BF0F" w:rsidR="0020571B" w:rsidRPr="00264AED" w:rsidRDefault="0015001A" w:rsidP="00561A56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可对接L</w:t>
            </w:r>
            <w:r>
              <w:rPr>
                <w:rFonts w:ascii="宋体" w:eastAsia="宋体" w:hAnsi="宋体"/>
                <w:sz w:val="18"/>
                <w:szCs w:val="18"/>
              </w:rPr>
              <w:t>IS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系统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  <w:bookmarkStart w:id="0" w:name="_GoBack"/>
      <w:bookmarkEnd w:id="0"/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222D6023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2C7009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E07F81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2C7009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1A67E4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07F81">
        <w:rPr>
          <w:rFonts w:ascii="宋体" w:eastAsia="宋体" w:hAnsi="宋体"/>
          <w:color w:val="FF0000"/>
          <w:sz w:val="18"/>
          <w:szCs w:val="18"/>
        </w:rPr>
        <w:t>16</w:t>
      </w:r>
      <w:r w:rsidR="002C7009">
        <w:rPr>
          <w:rFonts w:ascii="宋体" w:eastAsia="宋体" w:hAnsi="宋体" w:hint="eastAsia"/>
          <w:color w:val="FF0000"/>
          <w:sz w:val="18"/>
          <w:szCs w:val="18"/>
        </w:rPr>
        <w:t>日上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2C7009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F035D07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08613C">
        <w:rPr>
          <w:rFonts w:ascii="宋体" w:eastAsia="宋体" w:hAnsi="宋体"/>
          <w:color w:val="FF0000"/>
          <w:sz w:val="18"/>
          <w:szCs w:val="18"/>
        </w:rPr>
        <w:t>6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07F81">
        <w:rPr>
          <w:rFonts w:ascii="宋体" w:eastAsia="宋体" w:hAnsi="宋体"/>
          <w:color w:val="FF0000"/>
          <w:sz w:val="18"/>
          <w:szCs w:val="18"/>
        </w:rPr>
        <w:t>16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日上午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697F32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65454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E07F81">
        <w:rPr>
          <w:rFonts w:ascii="宋体" w:eastAsia="宋体" w:hAnsi="宋体" w:hint="eastAsia"/>
          <w:sz w:val="18"/>
          <w:szCs w:val="18"/>
        </w:rPr>
        <w:t>1</w:t>
      </w:r>
      <w:r w:rsidR="00A65454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643D8" w14:textId="77777777" w:rsidR="00040661" w:rsidRDefault="00040661" w:rsidP="00250272">
      <w:r>
        <w:separator/>
      </w:r>
    </w:p>
  </w:endnote>
  <w:endnote w:type="continuationSeparator" w:id="0">
    <w:p w14:paraId="4EC3ADF0" w14:textId="77777777" w:rsidR="00040661" w:rsidRDefault="0004066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3698B" w14:textId="77777777" w:rsidR="00040661" w:rsidRDefault="00040661" w:rsidP="00250272">
      <w:r>
        <w:separator/>
      </w:r>
    </w:p>
  </w:footnote>
  <w:footnote w:type="continuationSeparator" w:id="0">
    <w:p w14:paraId="4585B238" w14:textId="77777777" w:rsidR="00040661" w:rsidRDefault="0004066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604CC"/>
    <w:rsid w:val="00081A4E"/>
    <w:rsid w:val="0008613C"/>
    <w:rsid w:val="00087CCC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03F40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C1070"/>
    <w:rsid w:val="00DD293A"/>
    <w:rsid w:val="00DD518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56</cp:revision>
  <cp:lastPrinted>2022-09-22T05:53:00Z</cp:lastPrinted>
  <dcterms:created xsi:type="dcterms:W3CDTF">2022-10-12T03:26:00Z</dcterms:created>
  <dcterms:modified xsi:type="dcterms:W3CDTF">2023-06-12T02:50:00Z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