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D3E772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823134" w:rsidRPr="00823134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检验科（大兴院区）全自动血液分析系统</w:t>
      </w:r>
      <w:r w:rsidR="00EC3D54" w:rsidRPr="00EC3D54">
        <w:rPr>
          <w:rFonts w:ascii="宋体" w:eastAsia="宋体" w:hAnsi="宋体" w:hint="eastAsia"/>
          <w:b/>
          <w:color w:val="000000"/>
          <w:sz w:val="18"/>
          <w:szCs w:val="18"/>
        </w:rPr>
        <w:t>（蛋白免疫分析）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C119E32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823134" w:rsidRPr="00823134">
        <w:rPr>
          <w:rFonts w:ascii="宋体" w:eastAsia="宋体" w:hAnsi="宋体" w:hint="eastAsia"/>
          <w:sz w:val="18"/>
          <w:szCs w:val="18"/>
        </w:rPr>
        <w:t>检验科（大兴院区）全自动血液分析系统</w:t>
      </w:r>
      <w:r w:rsidR="00EC3D54" w:rsidRPr="00EC3D54">
        <w:rPr>
          <w:rFonts w:ascii="宋体" w:eastAsia="宋体" w:hAnsi="宋体" w:hint="eastAsia"/>
          <w:sz w:val="18"/>
          <w:szCs w:val="18"/>
        </w:rPr>
        <w:t>（蛋白免疫分析）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8FBC69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B06B57">
        <w:rPr>
          <w:rFonts w:ascii="宋体" w:eastAsia="宋体" w:hAnsi="宋体"/>
          <w:sz w:val="18"/>
          <w:szCs w:val="18"/>
        </w:rPr>
        <w:t>6</w:t>
      </w:r>
      <w:r w:rsidR="00EC3D54">
        <w:rPr>
          <w:rFonts w:ascii="宋体" w:eastAsia="宋体" w:hAnsi="宋体"/>
          <w:sz w:val="18"/>
          <w:szCs w:val="18"/>
        </w:rPr>
        <w:t>72</w:t>
      </w:r>
    </w:p>
    <w:p w14:paraId="18DB4780" w14:textId="2E4C0789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B06B57">
        <w:rPr>
          <w:rFonts w:ascii="宋体" w:eastAsia="宋体" w:hAnsi="宋体" w:hint="eastAsia"/>
          <w:sz w:val="18"/>
          <w:szCs w:val="18"/>
        </w:rPr>
        <w:t>检验科（大兴院区）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98C1B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E96BDA">
        <w:trPr>
          <w:trHeight w:hRule="exact" w:val="114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356EB6F6" w:rsidR="00E603E1" w:rsidRPr="00007855" w:rsidRDefault="001F51DE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23134">
              <w:rPr>
                <w:rFonts w:ascii="宋体" w:eastAsia="宋体" w:hAnsi="宋体" w:hint="eastAsia"/>
                <w:sz w:val="18"/>
                <w:szCs w:val="18"/>
              </w:rPr>
              <w:t>全自动血液分析系统</w:t>
            </w:r>
            <w:r w:rsidR="00EC3D54" w:rsidRPr="00EC3D54">
              <w:rPr>
                <w:rFonts w:ascii="宋体" w:eastAsia="宋体" w:hAnsi="宋体" w:hint="eastAsia"/>
                <w:sz w:val="18"/>
                <w:szCs w:val="18"/>
              </w:rPr>
              <w:t>（蛋白免疫分析）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03DA01D4" w:rsidR="00195C91" w:rsidRDefault="00E96BDA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免疫方向</w:t>
            </w:r>
            <w:r w:rsidRPr="00E96BDA">
              <w:rPr>
                <w:rFonts w:ascii="宋体" w:eastAsia="宋体" w:hAnsi="宋体" w:hint="eastAsia"/>
                <w:sz w:val="18"/>
                <w:szCs w:val="18"/>
              </w:rPr>
              <w:t>测定方法：磁微粒化学发光免疫测定 (CLIA)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6578552" w14:textId="34E6D7BF" w:rsidR="00823134" w:rsidRPr="00E96BDA" w:rsidRDefault="00E96BDA" w:rsidP="00E96BD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特定蛋白测定方法</w:t>
            </w:r>
            <w:r w:rsidRPr="00E96BDA">
              <w:rPr>
                <w:rFonts w:ascii="宋体" w:eastAsia="宋体" w:hAnsi="宋体" w:hint="eastAsia"/>
                <w:sz w:val="18"/>
                <w:szCs w:val="18"/>
              </w:rPr>
              <w:t>：散射比浊法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0DCC3270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010624">
              <w:rPr>
                <w:rFonts w:ascii="宋体" w:eastAsia="宋体" w:hAnsi="宋体"/>
                <w:sz w:val="18"/>
                <w:szCs w:val="18"/>
              </w:rPr>
              <w:t>1</w:t>
            </w:r>
            <w:r w:rsidR="00823134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6410F1DE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BA43C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CB25F6">
        <w:rPr>
          <w:rFonts w:ascii="宋体" w:eastAsia="宋体" w:hAnsi="宋体"/>
          <w:sz w:val="18"/>
          <w:szCs w:val="18"/>
        </w:rPr>
        <w:t>14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36773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CB25F6">
        <w:rPr>
          <w:rFonts w:ascii="宋体" w:eastAsia="宋体" w:hAnsi="宋体" w:hint="eastAsia"/>
          <w:sz w:val="18"/>
          <w:szCs w:val="18"/>
        </w:rPr>
        <w:t>2</w:t>
      </w:r>
      <w:r w:rsidR="00CB25F6"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1FADFAFE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436773">
        <w:rPr>
          <w:rFonts w:ascii="宋体" w:eastAsia="宋体" w:hAnsi="宋体"/>
          <w:sz w:val="18"/>
          <w:szCs w:val="18"/>
        </w:rPr>
        <w:t>6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CB25F6">
        <w:rPr>
          <w:rFonts w:ascii="宋体" w:eastAsia="宋体" w:hAnsi="宋体"/>
          <w:sz w:val="18"/>
          <w:szCs w:val="18"/>
        </w:rPr>
        <w:t>21</w:t>
      </w:r>
      <w:bookmarkStart w:id="1" w:name="_GoBack"/>
      <w:bookmarkEnd w:id="1"/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7840780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35D04383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BA43C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CB25F6">
        <w:rPr>
          <w:rFonts w:ascii="宋体" w:eastAsia="宋体" w:hAnsi="宋体"/>
          <w:sz w:val="18"/>
          <w:szCs w:val="18"/>
        </w:rPr>
        <w:t>14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4E0E9" w14:textId="77777777" w:rsidR="00625367" w:rsidRDefault="00625367" w:rsidP="00250272">
      <w:r>
        <w:separator/>
      </w:r>
    </w:p>
  </w:endnote>
  <w:endnote w:type="continuationSeparator" w:id="0">
    <w:p w14:paraId="79303D81" w14:textId="77777777" w:rsidR="00625367" w:rsidRDefault="0062536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86621" w14:textId="77777777" w:rsidR="00625367" w:rsidRDefault="00625367" w:rsidP="00250272">
      <w:r>
        <w:separator/>
      </w:r>
    </w:p>
  </w:footnote>
  <w:footnote w:type="continuationSeparator" w:id="0">
    <w:p w14:paraId="782B14AA" w14:textId="77777777" w:rsidR="00625367" w:rsidRDefault="0062536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877DE"/>
    <w:rsid w:val="005B1CB7"/>
    <w:rsid w:val="005B5A0B"/>
    <w:rsid w:val="00605530"/>
    <w:rsid w:val="00611CFB"/>
    <w:rsid w:val="00625367"/>
    <w:rsid w:val="0063199E"/>
    <w:rsid w:val="00655B76"/>
    <w:rsid w:val="006562B9"/>
    <w:rsid w:val="00662262"/>
    <w:rsid w:val="00697701"/>
    <w:rsid w:val="006B321C"/>
    <w:rsid w:val="006E3634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B25F6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96BDA"/>
    <w:rsid w:val="00EC3D54"/>
    <w:rsid w:val="00ED049C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55</cp:revision>
  <cp:lastPrinted>2022-09-22T05:53:00Z</cp:lastPrinted>
  <dcterms:created xsi:type="dcterms:W3CDTF">2022-10-12T03:26:00Z</dcterms:created>
  <dcterms:modified xsi:type="dcterms:W3CDTF">2023-06-14T02:55:00Z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