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596D4C" w:rsidRPr="00596D4C">
        <w:rPr>
          <w:rFonts w:cs="宋体" w:hint="eastAsia"/>
          <w:b/>
          <w:kern w:val="0"/>
          <w:sz w:val="28"/>
        </w:rPr>
        <w:t>保卫处消防电气检测服务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D5332">
        <w:rPr>
          <w:rFonts w:cs="宋体" w:hint="eastAsia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596D4C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日召开的北京大学第一医院</w:t>
      </w:r>
      <w:r w:rsidR="00596D4C" w:rsidRPr="00596D4C">
        <w:rPr>
          <w:rFonts w:cs="宋体" w:hint="eastAsia"/>
          <w:kern w:val="0"/>
          <w:sz w:val="28"/>
        </w:rPr>
        <w:t>保卫处消防电气检测服务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596D4C" w:rsidRPr="00596D4C">
        <w:rPr>
          <w:rFonts w:cs="宋体" w:hint="eastAsia"/>
          <w:kern w:val="0"/>
          <w:sz w:val="28"/>
        </w:rPr>
        <w:t>北京志法建设工程有限公司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D5332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96D4C">
        <w:rPr>
          <w:rFonts w:cs="宋体"/>
          <w:kern w:val="0"/>
          <w:sz w:val="28"/>
        </w:rPr>
        <w:t>21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D5332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596D4C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D5332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96D4C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4D5332"/>
    <w:rsid w:val="004E7B76"/>
    <w:rsid w:val="004F3FCF"/>
    <w:rsid w:val="00596D4C"/>
    <w:rsid w:val="006E4A41"/>
    <w:rsid w:val="0078761F"/>
    <w:rsid w:val="008D2382"/>
    <w:rsid w:val="00AE46AA"/>
    <w:rsid w:val="00B34476"/>
    <w:rsid w:val="00D936DF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C3873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13</cp:revision>
  <dcterms:created xsi:type="dcterms:W3CDTF">2023-02-06T00:31:00Z</dcterms:created>
  <dcterms:modified xsi:type="dcterms:W3CDTF">2023-06-20T07:49:00Z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