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D003BA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7666B">
        <w:rPr>
          <w:rFonts w:ascii="宋体" w:eastAsia="宋体" w:hAnsi="宋体" w:hint="eastAsia"/>
          <w:b/>
          <w:color w:val="000000"/>
          <w:sz w:val="18"/>
          <w:szCs w:val="18"/>
        </w:rPr>
        <w:t>医学装备处医用中</w:t>
      </w:r>
      <w:proofErr w:type="gramStart"/>
      <w:r w:rsidR="00E7666B">
        <w:rPr>
          <w:rFonts w:ascii="宋体" w:eastAsia="宋体" w:hAnsi="宋体" w:hint="eastAsia"/>
          <w:b/>
          <w:color w:val="000000"/>
          <w:sz w:val="18"/>
          <w:szCs w:val="18"/>
        </w:rPr>
        <w:t>单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5D1F4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1E7FF7A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D1F41">
        <w:rPr>
          <w:rFonts w:ascii="宋体" w:eastAsia="宋体" w:hAnsi="宋体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E7666B" w:rsidRPr="00E7666B">
        <w:rPr>
          <w:rFonts w:ascii="宋体" w:eastAsia="宋体" w:hAnsi="宋体" w:hint="eastAsia"/>
          <w:sz w:val="18"/>
          <w:szCs w:val="18"/>
        </w:rPr>
        <w:t>医学装备处医用中单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C2C786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72509F">
        <w:rPr>
          <w:rFonts w:ascii="宋体" w:eastAsia="宋体" w:hAnsi="宋体"/>
          <w:sz w:val="18"/>
          <w:szCs w:val="18"/>
        </w:rPr>
        <w:t>70</w:t>
      </w:r>
      <w:bookmarkStart w:id="0" w:name="_GoBack"/>
      <w:bookmarkEnd w:id="0"/>
    </w:p>
    <w:p w14:paraId="18DB4780" w14:textId="112D9F49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EC0059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236B49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65C0074D" w:rsidR="001261F7" w:rsidRPr="005D1F41" w:rsidRDefault="00E7666B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7666B">
              <w:rPr>
                <w:rFonts w:ascii="宋体" w:eastAsia="宋体" w:hAnsi="宋体" w:hint="eastAsia"/>
                <w:sz w:val="18"/>
                <w:szCs w:val="18"/>
              </w:rPr>
              <w:t>医用中单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66464A94" w14:textId="77777777" w:rsidR="00E7666B" w:rsidRPr="00E7666B" w:rsidRDefault="00E7666B" w:rsidP="0092503C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7666B">
              <w:rPr>
                <w:rFonts w:ascii="宋体" w:eastAsia="宋体" w:hAnsi="宋体" w:hint="eastAsia"/>
                <w:sz w:val="18"/>
                <w:szCs w:val="18"/>
              </w:rPr>
              <w:t>可用于</w:t>
            </w:r>
            <w:r w:rsidRPr="00E7666B">
              <w:rPr>
                <w:rFonts w:ascii="宋体" w:eastAsia="宋体" w:hAnsi="宋体"/>
                <w:sz w:val="18"/>
                <w:szCs w:val="18"/>
              </w:rPr>
              <w:t>检查时做检查垫用、手术时做衬垫用</w:t>
            </w:r>
            <w:r w:rsidRPr="00E7666B"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  <w:p w14:paraId="2DA1D9AF" w14:textId="480B7D60" w:rsidR="00E7666B" w:rsidRPr="00E7666B" w:rsidRDefault="00E7666B" w:rsidP="0092503C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7666B">
              <w:rPr>
                <w:rFonts w:ascii="宋体" w:eastAsia="宋体" w:hAnsi="宋体" w:hint="eastAsia"/>
                <w:sz w:val="18"/>
                <w:szCs w:val="18"/>
              </w:rPr>
              <w:t>产品清洁、平整、无污迹、无破损</w:t>
            </w:r>
            <w:r w:rsidRPr="00E7666B">
              <w:rPr>
                <w:rFonts w:ascii="宋体" w:eastAsia="宋体" w:hAnsi="宋体" w:hint="eastAsia"/>
                <w:sz w:val="18"/>
                <w:szCs w:val="18"/>
              </w:rPr>
              <w:t>、无渗透</w:t>
            </w:r>
          </w:p>
          <w:p w14:paraId="1A6EF302" w14:textId="77777777" w:rsidR="00CE35CD" w:rsidRPr="00E7666B" w:rsidRDefault="00E7666B" w:rsidP="0092503C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7666B">
              <w:rPr>
                <w:rFonts w:ascii="宋体" w:eastAsia="宋体" w:hAnsi="宋体" w:hint="eastAsia"/>
                <w:sz w:val="18"/>
                <w:szCs w:val="18"/>
              </w:rPr>
              <w:t>吸水性≥10.5g/g</w:t>
            </w:r>
          </w:p>
          <w:p w14:paraId="6B02371C" w14:textId="3072908C" w:rsidR="00E7666B" w:rsidRPr="0092503C" w:rsidRDefault="00E7666B" w:rsidP="0092503C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7666B">
              <w:rPr>
                <w:rFonts w:ascii="宋体" w:eastAsia="宋体" w:hAnsi="宋体" w:hint="eastAsia"/>
                <w:sz w:val="18"/>
                <w:szCs w:val="18"/>
              </w:rPr>
              <w:t>材质：无纺布、pe流延膜等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DFB2C36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7666B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7666B">
        <w:rPr>
          <w:rFonts w:ascii="宋体" w:eastAsia="宋体" w:hAnsi="宋体" w:hint="eastAsia"/>
          <w:sz w:val="18"/>
          <w:szCs w:val="18"/>
        </w:rPr>
        <w:t>2</w:t>
      </w:r>
      <w:r w:rsidR="00E7666B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35CD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7666B">
        <w:rPr>
          <w:rFonts w:ascii="宋体" w:eastAsia="宋体" w:hAnsi="宋体"/>
          <w:sz w:val="18"/>
          <w:szCs w:val="18"/>
        </w:rPr>
        <w:t>27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228ECB5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35CD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E7666B">
        <w:rPr>
          <w:rFonts w:ascii="宋体" w:eastAsia="宋体" w:hAnsi="宋体"/>
          <w:sz w:val="18"/>
          <w:szCs w:val="18"/>
        </w:rPr>
        <w:t>28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B14D9F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BF8B9C4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7666B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7666B">
        <w:rPr>
          <w:rFonts w:ascii="宋体" w:eastAsia="宋体" w:hAnsi="宋体"/>
          <w:sz w:val="18"/>
          <w:szCs w:val="18"/>
        </w:rPr>
        <w:t>20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609EB" w14:textId="77777777" w:rsidR="000D309A" w:rsidRDefault="000D309A" w:rsidP="00250272">
      <w:r>
        <w:separator/>
      </w:r>
    </w:p>
  </w:endnote>
  <w:endnote w:type="continuationSeparator" w:id="0">
    <w:p w14:paraId="54DA4B9D" w14:textId="77777777" w:rsidR="000D309A" w:rsidRDefault="000D309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3A37E" w14:textId="77777777" w:rsidR="000D309A" w:rsidRDefault="000D309A" w:rsidP="00250272">
      <w:r>
        <w:separator/>
      </w:r>
    </w:p>
  </w:footnote>
  <w:footnote w:type="continuationSeparator" w:id="0">
    <w:p w14:paraId="3C4725A0" w14:textId="77777777" w:rsidR="000D309A" w:rsidRDefault="000D309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309A"/>
    <w:rsid w:val="000D59C2"/>
    <w:rsid w:val="000D67E9"/>
    <w:rsid w:val="000F0E98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8316E"/>
    <w:rsid w:val="002B1B02"/>
    <w:rsid w:val="002B2208"/>
    <w:rsid w:val="002E1A71"/>
    <w:rsid w:val="002E2B64"/>
    <w:rsid w:val="00313648"/>
    <w:rsid w:val="00327FAF"/>
    <w:rsid w:val="003868CB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1CB7"/>
    <w:rsid w:val="005B5A0B"/>
    <w:rsid w:val="005D1F41"/>
    <w:rsid w:val="00605530"/>
    <w:rsid w:val="00611CFB"/>
    <w:rsid w:val="00620217"/>
    <w:rsid w:val="00655B76"/>
    <w:rsid w:val="006562B9"/>
    <w:rsid w:val="006839BC"/>
    <w:rsid w:val="00697701"/>
    <w:rsid w:val="006A3E78"/>
    <w:rsid w:val="006E3103"/>
    <w:rsid w:val="006E63F4"/>
    <w:rsid w:val="006F2A10"/>
    <w:rsid w:val="0072169A"/>
    <w:rsid w:val="0072509F"/>
    <w:rsid w:val="007312EB"/>
    <w:rsid w:val="00767006"/>
    <w:rsid w:val="0076736B"/>
    <w:rsid w:val="0078724D"/>
    <w:rsid w:val="007D7F1F"/>
    <w:rsid w:val="007E4C50"/>
    <w:rsid w:val="007F27D8"/>
    <w:rsid w:val="00802FBD"/>
    <w:rsid w:val="0080345B"/>
    <w:rsid w:val="00811461"/>
    <w:rsid w:val="00821C64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2503C"/>
    <w:rsid w:val="00952EAB"/>
    <w:rsid w:val="00953C7B"/>
    <w:rsid w:val="00957181"/>
    <w:rsid w:val="00974F2A"/>
    <w:rsid w:val="00990E62"/>
    <w:rsid w:val="009952C1"/>
    <w:rsid w:val="009A5909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67E66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35CD"/>
    <w:rsid w:val="00CE7D58"/>
    <w:rsid w:val="00D20E73"/>
    <w:rsid w:val="00D32B91"/>
    <w:rsid w:val="00D33820"/>
    <w:rsid w:val="00D4617A"/>
    <w:rsid w:val="00D469D5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7666B"/>
    <w:rsid w:val="00E966A1"/>
    <w:rsid w:val="00EB384B"/>
    <w:rsid w:val="00EB4B05"/>
    <w:rsid w:val="00ED049C"/>
    <w:rsid w:val="00EE4EE3"/>
    <w:rsid w:val="00EF62AC"/>
    <w:rsid w:val="00F06FB2"/>
    <w:rsid w:val="00F11249"/>
    <w:rsid w:val="00F35B5A"/>
    <w:rsid w:val="00F41A7A"/>
    <w:rsid w:val="00F5172C"/>
    <w:rsid w:val="00F668AE"/>
    <w:rsid w:val="00F734C6"/>
    <w:rsid w:val="00F74DDA"/>
    <w:rsid w:val="00F75ACD"/>
    <w:rsid w:val="00F87A09"/>
    <w:rsid w:val="00F96967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34</cp:revision>
  <cp:lastPrinted>2022-09-22T05:53:00Z</cp:lastPrinted>
  <dcterms:created xsi:type="dcterms:W3CDTF">2022-12-23T08:48:00Z</dcterms:created>
  <dcterms:modified xsi:type="dcterms:W3CDTF">2023-06-20T08:46:00Z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