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4F558F9F"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395562">
        <w:rPr>
          <w:rFonts w:ascii="宋体" w:eastAsia="宋体" w:hAnsi="宋体" w:hint="eastAsia"/>
          <w:b/>
          <w:color w:val="000000"/>
          <w:sz w:val="18"/>
          <w:szCs w:val="18"/>
        </w:rPr>
        <w:t>心血管内</w:t>
      </w:r>
      <w:r w:rsidR="000D39A3" w:rsidRPr="000D39A3">
        <w:rPr>
          <w:rFonts w:ascii="宋体" w:eastAsia="宋体" w:hAnsi="宋体" w:hint="eastAsia"/>
          <w:b/>
          <w:color w:val="000000"/>
          <w:sz w:val="18"/>
          <w:szCs w:val="18"/>
        </w:rPr>
        <w:t>科</w:t>
      </w:r>
      <w:r w:rsidR="00395562" w:rsidRPr="00395562">
        <w:rPr>
          <w:rFonts w:ascii="宋体" w:eastAsia="宋体" w:hAnsi="宋体" w:hint="eastAsia"/>
          <w:b/>
          <w:color w:val="000000"/>
          <w:sz w:val="18"/>
          <w:szCs w:val="18"/>
        </w:rPr>
        <w:t>一次性使用冠脉血管内冲击波导管</w:t>
      </w:r>
      <w:r w:rsidR="00A71B5A" w:rsidRPr="0087120D">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1.论证简介</w:t>
      </w:r>
    </w:p>
    <w:p w14:paraId="5E5E4DF9" w14:textId="4BBEDF69" w:rsidR="002E1A71" w:rsidRPr="00883A2C" w:rsidRDefault="00605530" w:rsidP="00003818">
      <w:pPr>
        <w:spacing w:after="20"/>
        <w:jc w:val="left"/>
        <w:rPr>
          <w:rFonts w:ascii="宋体" w:eastAsia="宋体" w:hAnsi="宋体"/>
          <w:sz w:val="18"/>
          <w:szCs w:val="18"/>
        </w:rPr>
      </w:pPr>
      <w:r w:rsidRPr="00003818">
        <w:rPr>
          <w:rFonts w:ascii="宋体" w:eastAsia="宋体" w:hAnsi="宋体"/>
          <w:color w:val="000000"/>
          <w:sz w:val="18"/>
          <w:szCs w:val="18"/>
        </w:rPr>
        <w:t>1.1</w:t>
      </w:r>
      <w:r w:rsidRPr="00883A2C">
        <w:rPr>
          <w:rFonts w:ascii="宋体" w:eastAsia="宋体" w:hAnsi="宋体"/>
          <w:sz w:val="18"/>
          <w:szCs w:val="18"/>
        </w:rPr>
        <w:t>项目名称：北京大学第一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bookmarkStart w:id="0" w:name="_GoBack"/>
      <w:r w:rsidR="00395562" w:rsidRPr="00395562">
        <w:rPr>
          <w:rFonts w:ascii="宋体" w:eastAsia="宋体" w:hAnsi="宋体" w:hint="eastAsia"/>
          <w:sz w:val="18"/>
          <w:szCs w:val="18"/>
        </w:rPr>
        <w:t>心血管内科一次性使用冠脉血管内冲击波导管</w:t>
      </w:r>
      <w:bookmarkEnd w:id="0"/>
      <w:r w:rsidR="00E11559" w:rsidRPr="00E11559">
        <w:rPr>
          <w:rFonts w:ascii="宋体" w:eastAsia="宋体" w:hAnsi="宋体" w:hint="eastAsia"/>
          <w:sz w:val="18"/>
          <w:szCs w:val="18"/>
        </w:rPr>
        <w:t>项目</w:t>
      </w:r>
    </w:p>
    <w:p w14:paraId="62E22611" w14:textId="6BF560BC"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1.2采购论证编号：</w:t>
      </w:r>
      <w:r w:rsidR="00BC03C6" w:rsidRPr="00BC03C6">
        <w:rPr>
          <w:rFonts w:ascii="宋体" w:eastAsia="宋体" w:hAnsi="宋体"/>
          <w:sz w:val="18"/>
          <w:szCs w:val="18"/>
        </w:rPr>
        <w:t>CGZX-HC-20</w:t>
      </w:r>
      <w:r w:rsidR="00206711">
        <w:rPr>
          <w:rFonts w:ascii="宋体" w:eastAsia="宋体" w:hAnsi="宋体"/>
          <w:sz w:val="18"/>
          <w:szCs w:val="18"/>
        </w:rPr>
        <w:t>23</w:t>
      </w:r>
      <w:r w:rsidR="00BC03C6" w:rsidRPr="00BC03C6">
        <w:rPr>
          <w:rFonts w:ascii="宋体" w:eastAsia="宋体" w:hAnsi="宋体"/>
          <w:sz w:val="18"/>
          <w:szCs w:val="18"/>
        </w:rPr>
        <w:t>-00</w:t>
      </w:r>
      <w:r w:rsidR="00D5412C">
        <w:rPr>
          <w:rFonts w:ascii="宋体" w:eastAsia="宋体" w:hAnsi="宋体"/>
          <w:sz w:val="18"/>
          <w:szCs w:val="18"/>
        </w:rPr>
        <w:t>8</w:t>
      </w:r>
      <w:r w:rsidR="0000103C">
        <w:rPr>
          <w:rFonts w:ascii="宋体" w:eastAsia="宋体" w:hAnsi="宋体"/>
          <w:sz w:val="18"/>
          <w:szCs w:val="18"/>
        </w:rPr>
        <w:t>6</w:t>
      </w:r>
    </w:p>
    <w:p w14:paraId="18DB4780" w14:textId="78F1EFE6" w:rsidR="00E368E5" w:rsidRPr="00883A2C" w:rsidRDefault="00605530">
      <w:pPr>
        <w:spacing w:after="20"/>
        <w:jc w:val="left"/>
        <w:rPr>
          <w:rFonts w:ascii="宋体" w:eastAsia="宋体" w:hAnsi="宋体"/>
          <w:sz w:val="18"/>
          <w:szCs w:val="18"/>
        </w:rPr>
      </w:pPr>
      <w:r w:rsidRPr="00883A2C">
        <w:rPr>
          <w:rFonts w:ascii="宋体" w:eastAsia="宋体" w:hAnsi="宋体"/>
          <w:sz w:val="18"/>
          <w:szCs w:val="18"/>
        </w:rPr>
        <w:t>1.3使用科室：北京大学第一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DE60B6">
        <w:rPr>
          <w:rFonts w:ascii="宋体" w:eastAsia="宋体" w:hAnsi="宋体"/>
          <w:sz w:val="18"/>
          <w:szCs w:val="18"/>
        </w:rPr>
        <w:t xml:space="preserve"> </w:t>
      </w:r>
      <w:r w:rsidR="0000103C" w:rsidRPr="00395562">
        <w:rPr>
          <w:rFonts w:ascii="宋体" w:eastAsia="宋体" w:hAnsi="宋体" w:hint="eastAsia"/>
          <w:sz w:val="18"/>
          <w:szCs w:val="18"/>
        </w:rPr>
        <w:t>心血管内科</w:t>
      </w:r>
    </w:p>
    <w:p w14:paraId="2F52AD80"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地址：北京市西城区西什库大街8号</w:t>
      </w:r>
    </w:p>
    <w:p w14:paraId="11D6E397" w14:textId="766A481A"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w:t>
      </w:r>
      <w:r w:rsidR="004015D8" w:rsidRPr="00883A2C">
        <w:rPr>
          <w:rFonts w:ascii="宋体" w:eastAsia="宋体" w:hAnsi="宋体"/>
          <w:sz w:val="18"/>
          <w:szCs w:val="18"/>
        </w:rPr>
        <w:t xml:space="preserve"> 电话：010-8357</w:t>
      </w:r>
      <w:r w:rsidR="005738E7">
        <w:rPr>
          <w:rFonts w:ascii="宋体" w:eastAsia="宋体" w:hAnsi="宋体"/>
          <w:sz w:val="18"/>
          <w:szCs w:val="18"/>
        </w:rPr>
        <w:t>68</w:t>
      </w:r>
      <w:r w:rsidR="00F46B1B">
        <w:rPr>
          <w:rFonts w:ascii="宋体" w:eastAsia="宋体" w:hAnsi="宋体"/>
          <w:sz w:val="18"/>
          <w:szCs w:val="18"/>
        </w:rPr>
        <w:t>35</w:t>
      </w:r>
    </w:p>
    <w:p w14:paraId="7BE5D46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1.4采购论证性质：院内论证</w:t>
      </w:r>
    </w:p>
    <w:p w14:paraId="3B121DE7" w14:textId="6400965E"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1.5资金来源：</w:t>
      </w:r>
      <w:r w:rsidR="00AD2140" w:rsidRPr="00883A2C">
        <w:rPr>
          <w:rFonts w:ascii="宋体" w:eastAsia="宋体" w:hAnsi="宋体" w:hint="eastAsia"/>
          <w:sz w:val="18"/>
          <w:szCs w:val="18"/>
        </w:rPr>
        <w:t>医</w:t>
      </w:r>
      <w:r w:rsidR="001F485B" w:rsidRPr="00883A2C">
        <w:rPr>
          <w:rFonts w:ascii="宋体" w:eastAsia="宋体" w:hAnsi="宋体" w:hint="eastAsia"/>
          <w:sz w:val="18"/>
          <w:szCs w:val="18"/>
        </w:rPr>
        <w:t>院</w:t>
      </w:r>
      <w:r w:rsidRPr="00883A2C">
        <w:rPr>
          <w:rFonts w:ascii="宋体" w:eastAsia="宋体" w:hAnsi="宋体"/>
          <w:sz w:val="18"/>
          <w:szCs w:val="18"/>
        </w:rPr>
        <w:t>经费</w:t>
      </w:r>
    </w:p>
    <w:p w14:paraId="4112007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1.6评分办法：综合因素评定法</w:t>
      </w:r>
    </w:p>
    <w:p w14:paraId="6AA864AA"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1.7采购内容</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tblGrid>
      <w:tr w:rsidR="001261F7" w:rsidRPr="00883A2C" w14:paraId="77D814FA" w14:textId="77777777" w:rsidTr="004D18FA">
        <w:trPr>
          <w:trHeight w:hRule="exact" w:val="567"/>
        </w:trPr>
        <w:tc>
          <w:tcPr>
            <w:tcW w:w="3681" w:type="dxa"/>
            <w:shd w:val="clear" w:color="auto" w:fill="auto"/>
            <w:noWrap/>
            <w:vAlign w:val="center"/>
          </w:tcPr>
          <w:p w14:paraId="592AB7A1" w14:textId="49500ADF" w:rsidR="001261F7" w:rsidRPr="00883A2C" w:rsidRDefault="001261F7">
            <w:pPr>
              <w:widowControl/>
              <w:jc w:val="center"/>
              <w:rPr>
                <w:rFonts w:ascii="宋体" w:eastAsia="宋体" w:hAnsi="宋体"/>
                <w:sz w:val="18"/>
                <w:szCs w:val="18"/>
              </w:rPr>
            </w:pPr>
            <w:r w:rsidRPr="00883A2C">
              <w:rPr>
                <w:rFonts w:ascii="宋体" w:eastAsia="宋体" w:hAnsi="宋体" w:hint="eastAsia"/>
                <w:sz w:val="18"/>
                <w:szCs w:val="18"/>
              </w:rPr>
              <w:t>设备/货物名称</w:t>
            </w:r>
          </w:p>
        </w:tc>
        <w:tc>
          <w:tcPr>
            <w:tcW w:w="4961" w:type="dxa"/>
            <w:shd w:val="clear" w:color="auto" w:fill="auto"/>
            <w:noWrap/>
            <w:vAlign w:val="center"/>
          </w:tcPr>
          <w:p w14:paraId="0D119D9C" w14:textId="06AC98F5" w:rsidR="001261F7" w:rsidRPr="00883A2C" w:rsidRDefault="001261F7" w:rsidP="001261F7">
            <w:pPr>
              <w:jc w:val="center"/>
              <w:rPr>
                <w:rFonts w:ascii="宋体" w:eastAsia="宋体" w:hAnsi="宋体"/>
                <w:sz w:val="18"/>
                <w:szCs w:val="18"/>
              </w:rPr>
            </w:pPr>
            <w:r>
              <w:rPr>
                <w:rFonts w:ascii="宋体" w:eastAsia="宋体" w:hAnsi="宋体" w:hint="eastAsia"/>
                <w:sz w:val="18"/>
                <w:szCs w:val="18"/>
              </w:rPr>
              <w:t>主要</w:t>
            </w:r>
            <w:r w:rsidRPr="00883A2C">
              <w:rPr>
                <w:rFonts w:ascii="宋体" w:eastAsia="宋体" w:hAnsi="宋体" w:hint="eastAsia"/>
                <w:sz w:val="18"/>
                <w:szCs w:val="18"/>
              </w:rPr>
              <w:t>技术要求</w:t>
            </w:r>
          </w:p>
        </w:tc>
      </w:tr>
      <w:tr w:rsidR="001261F7" w:rsidRPr="00883A2C" w14:paraId="4F091B64" w14:textId="77777777" w:rsidTr="005C1ADB">
        <w:trPr>
          <w:trHeight w:hRule="exact" w:val="1376"/>
        </w:trPr>
        <w:tc>
          <w:tcPr>
            <w:tcW w:w="3681" w:type="dxa"/>
            <w:shd w:val="clear" w:color="auto" w:fill="auto"/>
            <w:noWrap/>
            <w:vAlign w:val="center"/>
          </w:tcPr>
          <w:p w14:paraId="37A9BA93" w14:textId="552D3A5B" w:rsidR="001261F7" w:rsidRPr="00F74DDA" w:rsidRDefault="00395562" w:rsidP="0013046C">
            <w:pPr>
              <w:jc w:val="center"/>
              <w:rPr>
                <w:rFonts w:ascii="宋体" w:eastAsia="宋体" w:hAnsi="宋体"/>
                <w:sz w:val="18"/>
                <w:szCs w:val="18"/>
              </w:rPr>
            </w:pPr>
            <w:r w:rsidRPr="00395562">
              <w:rPr>
                <w:rFonts w:ascii="宋体" w:eastAsia="宋体" w:hAnsi="宋体" w:hint="eastAsia"/>
                <w:sz w:val="18"/>
                <w:szCs w:val="18"/>
              </w:rPr>
              <w:t>一次性使用冠脉血管内冲击波导</w:t>
            </w:r>
            <w:r>
              <w:rPr>
                <w:rFonts w:ascii="宋体" w:eastAsia="宋体" w:hAnsi="宋体" w:hint="eastAsia"/>
                <w:sz w:val="18"/>
                <w:szCs w:val="18"/>
              </w:rPr>
              <w:t>管</w:t>
            </w:r>
          </w:p>
        </w:tc>
        <w:tc>
          <w:tcPr>
            <w:tcW w:w="4961" w:type="dxa"/>
            <w:shd w:val="clear" w:color="auto" w:fill="auto"/>
            <w:noWrap/>
            <w:vAlign w:val="center"/>
          </w:tcPr>
          <w:p w14:paraId="562EE4C2" w14:textId="77777777" w:rsidR="00395562" w:rsidRDefault="00395562" w:rsidP="00FB3219">
            <w:pPr>
              <w:pStyle w:val="aa"/>
              <w:numPr>
                <w:ilvl w:val="0"/>
                <w:numId w:val="2"/>
              </w:numPr>
              <w:ind w:firstLineChars="0"/>
              <w:jc w:val="left"/>
              <w:rPr>
                <w:rFonts w:ascii="宋体" w:eastAsia="宋体" w:hAnsi="宋体"/>
                <w:sz w:val="18"/>
                <w:szCs w:val="18"/>
              </w:rPr>
            </w:pPr>
            <w:r w:rsidRPr="00395562">
              <w:rPr>
                <w:rFonts w:ascii="宋体" w:eastAsia="宋体" w:hAnsi="宋体" w:hint="eastAsia"/>
                <w:sz w:val="18"/>
                <w:szCs w:val="18"/>
              </w:rPr>
              <w:t>用于成人患者在支架植入术前对原发性冠状动脉的钙化病变进行预处理及球囊扩张。</w:t>
            </w:r>
          </w:p>
          <w:p w14:paraId="3747AB62" w14:textId="77777777" w:rsidR="00395562" w:rsidRDefault="00395562" w:rsidP="00FB3219">
            <w:pPr>
              <w:pStyle w:val="aa"/>
              <w:numPr>
                <w:ilvl w:val="0"/>
                <w:numId w:val="2"/>
              </w:numPr>
              <w:ind w:firstLineChars="0"/>
              <w:jc w:val="left"/>
              <w:rPr>
                <w:rFonts w:ascii="宋体" w:eastAsia="宋体" w:hAnsi="宋体"/>
                <w:sz w:val="18"/>
                <w:szCs w:val="18"/>
              </w:rPr>
            </w:pPr>
            <w:r w:rsidRPr="00395562">
              <w:rPr>
                <w:rFonts w:ascii="宋体" w:eastAsia="宋体" w:hAnsi="宋体" w:hint="eastAsia"/>
                <w:sz w:val="18"/>
                <w:szCs w:val="18"/>
              </w:rPr>
              <w:t>兼容</w:t>
            </w:r>
            <w:r w:rsidRPr="00395562">
              <w:rPr>
                <w:rFonts w:ascii="宋体" w:eastAsia="宋体" w:hAnsi="宋体"/>
                <w:sz w:val="18"/>
                <w:szCs w:val="18"/>
              </w:rPr>
              <w:t>6F及以上导引导管，兼容0.014</w:t>
            </w:r>
            <w:proofErr w:type="gramStart"/>
            <w:r w:rsidRPr="00395562">
              <w:rPr>
                <w:rFonts w:ascii="宋体" w:eastAsia="宋体" w:hAnsi="宋体"/>
                <w:sz w:val="18"/>
                <w:szCs w:val="18"/>
              </w:rPr>
              <w:t>”</w:t>
            </w:r>
            <w:proofErr w:type="gramEnd"/>
            <w:r w:rsidRPr="00395562">
              <w:rPr>
                <w:rFonts w:ascii="宋体" w:eastAsia="宋体" w:hAnsi="宋体"/>
                <w:sz w:val="18"/>
                <w:szCs w:val="18"/>
              </w:rPr>
              <w:t>导丝。</w:t>
            </w:r>
          </w:p>
          <w:p w14:paraId="6B02371C" w14:textId="05B03609" w:rsidR="00F46B1B" w:rsidRPr="00FB3219" w:rsidRDefault="00395562" w:rsidP="00FB3219">
            <w:pPr>
              <w:pStyle w:val="aa"/>
              <w:numPr>
                <w:ilvl w:val="0"/>
                <w:numId w:val="2"/>
              </w:numPr>
              <w:ind w:firstLineChars="0"/>
              <w:jc w:val="left"/>
              <w:rPr>
                <w:rFonts w:ascii="宋体" w:eastAsia="宋体" w:hAnsi="宋体"/>
                <w:sz w:val="18"/>
                <w:szCs w:val="18"/>
              </w:rPr>
            </w:pPr>
            <w:r w:rsidRPr="00395562">
              <w:rPr>
                <w:rFonts w:ascii="宋体" w:eastAsia="宋体" w:hAnsi="宋体" w:hint="eastAsia"/>
                <w:sz w:val="18"/>
                <w:szCs w:val="18"/>
              </w:rPr>
              <w:t>快速交换型球囊</w:t>
            </w:r>
            <w:r w:rsidR="00BD6E1D">
              <w:rPr>
                <w:rFonts w:ascii="宋体" w:eastAsia="宋体" w:hAnsi="宋体" w:hint="eastAsia"/>
                <w:sz w:val="18"/>
                <w:szCs w:val="18"/>
              </w:rPr>
              <w:t>。</w:t>
            </w:r>
          </w:p>
        </w:tc>
      </w:tr>
    </w:tbl>
    <w:p w14:paraId="31AEF59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2.对供应商基本要求：</w:t>
      </w:r>
    </w:p>
    <w:p w14:paraId="201104D1"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2.1 中国境内注册的独立法人。</w:t>
      </w:r>
    </w:p>
    <w:p w14:paraId="47F280A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2.2 不接受联合体投标。</w:t>
      </w:r>
    </w:p>
    <w:p w14:paraId="3D3F098C" w14:textId="5EFFF4B8" w:rsidR="002E1A71" w:rsidRPr="004015D8" w:rsidRDefault="00605530">
      <w:pPr>
        <w:spacing w:after="20"/>
        <w:jc w:val="left"/>
        <w:rPr>
          <w:rFonts w:ascii="宋体" w:eastAsia="宋体" w:hAnsi="宋体"/>
          <w:sz w:val="18"/>
          <w:szCs w:val="18"/>
        </w:rPr>
      </w:pPr>
      <w:r w:rsidRPr="004015D8">
        <w:rPr>
          <w:rFonts w:ascii="宋体" w:eastAsia="宋体" w:hAnsi="宋体"/>
          <w:sz w:val="18"/>
          <w:szCs w:val="18"/>
        </w:rPr>
        <w:t>2.3 必须向北京大学第一医院</w:t>
      </w:r>
      <w:r w:rsidR="00A71B5A" w:rsidRPr="004015D8">
        <w:rPr>
          <w:rFonts w:ascii="宋体" w:eastAsia="宋体" w:hAnsi="宋体" w:hint="eastAsia"/>
          <w:sz w:val="18"/>
          <w:szCs w:val="18"/>
        </w:rPr>
        <w:t>采购中心</w:t>
      </w:r>
      <w:r w:rsidRPr="004015D8">
        <w:rPr>
          <w:rFonts w:ascii="宋体" w:eastAsia="宋体" w:hAnsi="宋体"/>
          <w:sz w:val="18"/>
          <w:szCs w:val="18"/>
        </w:rPr>
        <w:t>报名，并提供要求的资质文件参加资格预审。</w:t>
      </w:r>
    </w:p>
    <w:p w14:paraId="73E4EFB9" w14:textId="367E1F10" w:rsidR="00D74851" w:rsidRPr="0087120D" w:rsidRDefault="00605530" w:rsidP="00D74851">
      <w:pPr>
        <w:spacing w:after="20"/>
        <w:jc w:val="left"/>
        <w:rPr>
          <w:rFonts w:ascii="宋体" w:eastAsia="宋体" w:hAnsi="宋体"/>
          <w:color w:val="000000"/>
          <w:sz w:val="18"/>
          <w:szCs w:val="18"/>
        </w:rPr>
      </w:pPr>
      <w:r w:rsidRPr="0087120D">
        <w:rPr>
          <w:rFonts w:ascii="宋体" w:eastAsia="宋体" w:hAnsi="宋体"/>
          <w:color w:val="000000"/>
          <w:sz w:val="18"/>
          <w:szCs w:val="18"/>
        </w:rPr>
        <w:t>3.供应商报名</w:t>
      </w:r>
    </w:p>
    <w:p w14:paraId="2253620A" w14:textId="7D36D999" w:rsidR="00D74851" w:rsidRDefault="00D74851" w:rsidP="00D74851">
      <w:pPr>
        <w:spacing w:after="20"/>
        <w:jc w:val="left"/>
        <w:rPr>
          <w:rFonts w:ascii="宋体" w:eastAsia="宋体" w:hAnsi="宋体"/>
          <w:sz w:val="18"/>
          <w:szCs w:val="18"/>
        </w:rPr>
      </w:pPr>
      <w:r w:rsidRPr="0087120D">
        <w:rPr>
          <w:rFonts w:ascii="宋体" w:eastAsia="宋体" w:hAnsi="宋体"/>
          <w:color w:val="000000"/>
          <w:sz w:val="18"/>
          <w:szCs w:val="18"/>
        </w:rPr>
        <w:t>3.1供应商需在</w:t>
      </w:r>
      <w:r w:rsidRPr="00E01605">
        <w:rPr>
          <w:rFonts w:ascii="宋体" w:eastAsia="宋体" w:hAnsi="宋体"/>
          <w:sz w:val="18"/>
          <w:szCs w:val="18"/>
        </w:rPr>
        <w:t>公示期20</w:t>
      </w:r>
      <w:r w:rsidR="00206711">
        <w:rPr>
          <w:rFonts w:ascii="宋体" w:eastAsia="宋体" w:hAnsi="宋体"/>
          <w:sz w:val="18"/>
          <w:szCs w:val="18"/>
        </w:rPr>
        <w:t>23</w:t>
      </w:r>
      <w:r w:rsidRPr="00E01605">
        <w:rPr>
          <w:rFonts w:ascii="宋体" w:eastAsia="宋体" w:hAnsi="宋体" w:hint="eastAsia"/>
          <w:sz w:val="18"/>
          <w:szCs w:val="18"/>
        </w:rPr>
        <w:t>年</w:t>
      </w:r>
      <w:r w:rsidR="00D5412C">
        <w:rPr>
          <w:rFonts w:ascii="宋体" w:eastAsia="宋体" w:hAnsi="宋体" w:hint="eastAsia"/>
          <w:sz w:val="18"/>
          <w:szCs w:val="18"/>
        </w:rPr>
        <w:t>7</w:t>
      </w:r>
      <w:r w:rsidRPr="00E01605">
        <w:rPr>
          <w:rFonts w:ascii="宋体" w:eastAsia="宋体" w:hAnsi="宋体" w:hint="eastAsia"/>
          <w:sz w:val="18"/>
          <w:szCs w:val="18"/>
        </w:rPr>
        <w:t>月</w:t>
      </w:r>
      <w:r w:rsidR="00FB3219">
        <w:rPr>
          <w:rFonts w:ascii="宋体" w:eastAsia="宋体" w:hAnsi="宋体"/>
          <w:sz w:val="18"/>
          <w:szCs w:val="18"/>
        </w:rPr>
        <w:t>4</w:t>
      </w:r>
      <w:r w:rsidRPr="00E01605">
        <w:rPr>
          <w:rFonts w:ascii="宋体" w:eastAsia="宋体" w:hAnsi="宋体" w:hint="eastAsia"/>
          <w:sz w:val="18"/>
          <w:szCs w:val="18"/>
        </w:rPr>
        <w:t>日-</w:t>
      </w:r>
      <w:r w:rsidRPr="00E01605">
        <w:rPr>
          <w:rFonts w:ascii="宋体" w:eastAsia="宋体" w:hAnsi="宋体"/>
          <w:sz w:val="18"/>
          <w:szCs w:val="18"/>
        </w:rPr>
        <w:t>20</w:t>
      </w:r>
      <w:r w:rsidR="00206711">
        <w:rPr>
          <w:rFonts w:ascii="宋体" w:eastAsia="宋体" w:hAnsi="宋体"/>
          <w:sz w:val="18"/>
          <w:szCs w:val="18"/>
        </w:rPr>
        <w:t>23</w:t>
      </w:r>
      <w:r w:rsidRPr="00E01605">
        <w:rPr>
          <w:rFonts w:ascii="宋体" w:eastAsia="宋体" w:hAnsi="宋体" w:hint="eastAsia"/>
          <w:sz w:val="18"/>
          <w:szCs w:val="18"/>
        </w:rPr>
        <w:t>年</w:t>
      </w:r>
      <w:r w:rsidR="00D5412C">
        <w:rPr>
          <w:rFonts w:ascii="宋体" w:eastAsia="宋体" w:hAnsi="宋体" w:hint="eastAsia"/>
          <w:sz w:val="18"/>
          <w:szCs w:val="18"/>
        </w:rPr>
        <w:t>7</w:t>
      </w:r>
      <w:r w:rsidRPr="00E01605">
        <w:rPr>
          <w:rFonts w:ascii="宋体" w:eastAsia="宋体" w:hAnsi="宋体" w:hint="eastAsia"/>
          <w:sz w:val="18"/>
          <w:szCs w:val="18"/>
        </w:rPr>
        <w:t>月</w:t>
      </w:r>
      <w:r w:rsidR="00FB3219">
        <w:rPr>
          <w:rFonts w:ascii="宋体" w:eastAsia="宋体" w:hAnsi="宋体"/>
          <w:sz w:val="18"/>
          <w:szCs w:val="18"/>
        </w:rPr>
        <w:t>10</w:t>
      </w:r>
      <w:r w:rsidRPr="00E01605">
        <w:rPr>
          <w:rFonts w:ascii="宋体" w:eastAsia="宋体" w:hAnsi="宋体" w:hint="eastAsia"/>
          <w:sz w:val="18"/>
          <w:szCs w:val="18"/>
        </w:rPr>
        <w:t>日下</w:t>
      </w:r>
      <w:r w:rsidRPr="00E01605">
        <w:rPr>
          <w:rFonts w:ascii="宋体" w:eastAsia="宋体" w:hAnsi="宋体"/>
          <w:sz w:val="18"/>
          <w:szCs w:val="18"/>
        </w:rPr>
        <w:t>午16</w:t>
      </w:r>
      <w:r w:rsidRPr="00E01605">
        <w:rPr>
          <w:rFonts w:ascii="宋体" w:eastAsia="宋体" w:hAnsi="宋体" w:hint="eastAsia"/>
          <w:sz w:val="18"/>
          <w:szCs w:val="18"/>
        </w:rPr>
        <w:t>:00前</w:t>
      </w:r>
      <w:r w:rsidRPr="00E01605">
        <w:rPr>
          <w:rFonts w:ascii="宋体" w:eastAsia="宋体" w:hAnsi="宋体"/>
          <w:sz w:val="18"/>
          <w:szCs w:val="18"/>
        </w:rPr>
        <w:t>，将供应商资质</w:t>
      </w:r>
      <w:r w:rsidRPr="00E01605">
        <w:rPr>
          <w:rFonts w:ascii="宋体" w:eastAsia="宋体" w:hAnsi="宋体" w:hint="eastAsia"/>
          <w:sz w:val="18"/>
          <w:szCs w:val="18"/>
        </w:rPr>
        <w:t>（含联系人、联系方式）</w:t>
      </w:r>
      <w:r w:rsidRPr="00E01605">
        <w:rPr>
          <w:rFonts w:ascii="宋体" w:eastAsia="宋体" w:hAnsi="宋体"/>
          <w:sz w:val="18"/>
          <w:szCs w:val="18"/>
        </w:rPr>
        <w:t>及相关资料</w:t>
      </w:r>
      <w:r w:rsidRPr="00E01605">
        <w:rPr>
          <w:rFonts w:ascii="宋体" w:eastAsia="宋体" w:hAnsi="宋体" w:hint="eastAsia"/>
          <w:sz w:val="18"/>
          <w:szCs w:val="18"/>
        </w:rPr>
        <w:t>按照“</w:t>
      </w:r>
      <w:r w:rsidRPr="00EE4EE3">
        <w:rPr>
          <w:rFonts w:ascii="宋体" w:eastAsia="宋体" w:hAnsi="宋体" w:hint="eastAsia"/>
          <w:color w:val="FF0000"/>
          <w:sz w:val="18"/>
          <w:szCs w:val="18"/>
        </w:rPr>
        <w:t>项目名称</w:t>
      </w:r>
      <w:r w:rsidRPr="00EE4EE3">
        <w:rPr>
          <w:rFonts w:ascii="宋体" w:eastAsia="宋体" w:hAnsi="宋体"/>
          <w:color w:val="FF0000"/>
          <w:sz w:val="18"/>
          <w:szCs w:val="18"/>
        </w:rPr>
        <w:t>-报名单位名称</w:t>
      </w:r>
      <w:r w:rsidRPr="00E01605">
        <w:rPr>
          <w:rFonts w:ascii="宋体" w:eastAsia="宋体" w:hAnsi="宋体"/>
          <w:sz w:val="18"/>
          <w:szCs w:val="18"/>
        </w:rPr>
        <w:t>”</w:t>
      </w:r>
      <w:r w:rsidRPr="00E01605">
        <w:rPr>
          <w:rFonts w:ascii="宋体" w:eastAsia="宋体" w:hAnsi="宋体" w:hint="eastAsia"/>
          <w:sz w:val="18"/>
          <w:szCs w:val="18"/>
        </w:rPr>
        <w:t xml:space="preserve"> 的邮件标题格式，发送至</w:t>
      </w:r>
      <w:r w:rsidR="009B0E53" w:rsidRPr="00E01605">
        <w:rPr>
          <w:rFonts w:ascii="宋体" w:eastAsia="宋体" w:hAnsi="宋体"/>
          <w:b/>
          <w:sz w:val="18"/>
          <w:szCs w:val="18"/>
        </w:rPr>
        <w:t>CGZX@pkufh.com</w:t>
      </w:r>
      <w:r w:rsidRPr="00E01605">
        <w:rPr>
          <w:rFonts w:ascii="宋体" w:eastAsia="宋体" w:hAnsi="宋体" w:hint="eastAsia"/>
          <w:sz w:val="18"/>
          <w:szCs w:val="18"/>
        </w:rPr>
        <w:t>进行</w:t>
      </w:r>
      <w:r w:rsidRPr="00E01605">
        <w:rPr>
          <w:rFonts w:ascii="宋体" w:eastAsia="宋体" w:hAnsi="宋体"/>
          <w:sz w:val="18"/>
          <w:szCs w:val="18"/>
        </w:rPr>
        <w:t>线上报名</w:t>
      </w:r>
      <w:r w:rsidRPr="00E01605">
        <w:rPr>
          <w:rFonts w:ascii="宋体" w:eastAsia="宋体" w:hAnsi="宋体" w:hint="eastAsia"/>
          <w:sz w:val="18"/>
          <w:szCs w:val="18"/>
        </w:rPr>
        <w:t>，</w:t>
      </w:r>
      <w:r w:rsidR="004015D8" w:rsidRPr="00E01605">
        <w:rPr>
          <w:rFonts w:ascii="宋体" w:eastAsia="宋体" w:hAnsi="宋体" w:hint="eastAsia"/>
          <w:sz w:val="18"/>
          <w:szCs w:val="18"/>
        </w:rPr>
        <w:t>未按标题格式发送或逾期发送无效。</w:t>
      </w:r>
    </w:p>
    <w:p w14:paraId="273FDBA5" w14:textId="023284C4" w:rsidR="007D7F1F" w:rsidRPr="007D7F1F" w:rsidRDefault="007D7F1F" w:rsidP="00D74851">
      <w:pPr>
        <w:spacing w:after="20"/>
        <w:jc w:val="left"/>
        <w:rPr>
          <w:rFonts w:ascii="宋体" w:eastAsia="宋体" w:hAnsi="宋体"/>
          <w:color w:val="000000"/>
          <w:sz w:val="18"/>
          <w:szCs w:val="18"/>
        </w:rPr>
      </w:pPr>
      <w:r>
        <w:rPr>
          <w:rFonts w:ascii="宋体" w:eastAsia="宋体" w:hAnsi="宋体" w:hint="eastAsia"/>
          <w:sz w:val="18"/>
          <w:szCs w:val="18"/>
        </w:rPr>
        <w:t>3.2供应商需在</w:t>
      </w:r>
      <w:bookmarkStart w:id="1" w:name="_Hlk116466592"/>
      <w:r>
        <w:rPr>
          <w:rFonts w:ascii="宋体" w:eastAsia="宋体" w:hAnsi="宋体" w:hint="eastAsia"/>
          <w:sz w:val="18"/>
          <w:szCs w:val="18"/>
        </w:rPr>
        <w:t>2023年</w:t>
      </w:r>
      <w:r w:rsidR="00D5412C">
        <w:rPr>
          <w:rFonts w:ascii="宋体" w:eastAsia="宋体" w:hAnsi="宋体"/>
          <w:sz w:val="18"/>
          <w:szCs w:val="18"/>
        </w:rPr>
        <w:t>7</w:t>
      </w:r>
      <w:r>
        <w:rPr>
          <w:rFonts w:ascii="宋体" w:eastAsia="宋体" w:hAnsi="宋体" w:hint="eastAsia"/>
          <w:sz w:val="18"/>
          <w:szCs w:val="18"/>
        </w:rPr>
        <w:t>月</w:t>
      </w:r>
      <w:r w:rsidR="00D5412C">
        <w:rPr>
          <w:rFonts w:ascii="宋体" w:eastAsia="宋体" w:hAnsi="宋体"/>
          <w:sz w:val="18"/>
          <w:szCs w:val="18"/>
        </w:rPr>
        <w:t>1</w:t>
      </w:r>
      <w:r w:rsidR="00FB3219">
        <w:rPr>
          <w:rFonts w:ascii="宋体" w:eastAsia="宋体" w:hAnsi="宋体"/>
          <w:sz w:val="18"/>
          <w:szCs w:val="18"/>
        </w:rPr>
        <w:t>1</w:t>
      </w:r>
      <w:r>
        <w:rPr>
          <w:rFonts w:ascii="宋体" w:eastAsia="宋体" w:hAnsi="宋体" w:hint="eastAsia"/>
          <w:sz w:val="18"/>
          <w:szCs w:val="18"/>
        </w:rPr>
        <w:t>日</w:t>
      </w:r>
      <w:bookmarkEnd w:id="1"/>
      <w:r w:rsidR="002E2B64">
        <w:rPr>
          <w:rFonts w:ascii="宋体" w:eastAsia="宋体" w:hAnsi="宋体" w:hint="eastAsia"/>
          <w:sz w:val="18"/>
          <w:szCs w:val="18"/>
        </w:rPr>
        <w:t>上</w:t>
      </w:r>
      <w:r>
        <w:rPr>
          <w:rFonts w:ascii="宋体" w:eastAsia="宋体" w:hAnsi="宋体" w:hint="eastAsia"/>
          <w:sz w:val="18"/>
          <w:szCs w:val="18"/>
        </w:rPr>
        <w:t>午</w:t>
      </w:r>
      <w:r w:rsidR="002E2B64">
        <w:rPr>
          <w:rFonts w:ascii="宋体" w:eastAsia="宋体" w:hAnsi="宋体"/>
          <w:sz w:val="18"/>
          <w:szCs w:val="18"/>
        </w:rPr>
        <w:t>9</w:t>
      </w:r>
      <w:r>
        <w:rPr>
          <w:rFonts w:ascii="宋体" w:eastAsia="宋体" w:hAnsi="宋体" w:hint="eastAsia"/>
          <w:sz w:val="18"/>
          <w:szCs w:val="18"/>
        </w:rPr>
        <w:t>:00-</w:t>
      </w:r>
      <w:r w:rsidR="002E2B64">
        <w:rPr>
          <w:rFonts w:ascii="宋体" w:eastAsia="宋体" w:hAnsi="宋体"/>
          <w:sz w:val="18"/>
          <w:szCs w:val="18"/>
        </w:rPr>
        <w:t>10</w:t>
      </w:r>
      <w:r>
        <w:rPr>
          <w:rFonts w:ascii="宋体" w:eastAsia="宋体" w:hAnsi="宋体" w:hint="eastAsia"/>
          <w:sz w:val="18"/>
          <w:szCs w:val="18"/>
        </w:rPr>
        <w:t>:00到北京大学第一医院采购中心进行现场报名，逾期无效。</w:t>
      </w:r>
    </w:p>
    <w:p w14:paraId="04C3AEFF" w14:textId="3381B70A" w:rsidR="009F14F1" w:rsidRPr="00E01605" w:rsidRDefault="009F14F1" w:rsidP="009F14F1">
      <w:pPr>
        <w:spacing w:after="20"/>
        <w:jc w:val="left"/>
        <w:rPr>
          <w:rFonts w:ascii="宋体" w:eastAsia="宋体" w:hAnsi="宋体"/>
          <w:sz w:val="18"/>
          <w:szCs w:val="18"/>
        </w:rPr>
      </w:pPr>
      <w:r w:rsidRPr="00E01605">
        <w:rPr>
          <w:rFonts w:ascii="宋体" w:eastAsia="宋体" w:hAnsi="宋体" w:hint="eastAsia"/>
          <w:sz w:val="18"/>
          <w:szCs w:val="18"/>
        </w:rPr>
        <w:t>3.</w:t>
      </w:r>
      <w:r w:rsidR="007D7F1F">
        <w:rPr>
          <w:rFonts w:ascii="宋体" w:eastAsia="宋体" w:hAnsi="宋体"/>
          <w:sz w:val="18"/>
          <w:szCs w:val="18"/>
        </w:rPr>
        <w:t>3</w:t>
      </w:r>
      <w:r w:rsidRPr="00E01605">
        <w:rPr>
          <w:rFonts w:ascii="宋体" w:eastAsia="宋体" w:hAnsi="宋体" w:hint="eastAsia"/>
          <w:sz w:val="18"/>
          <w:szCs w:val="18"/>
        </w:rPr>
        <w:t>报名时需提供资格预审要求的供应商资质及相关资料，</w:t>
      </w:r>
      <w:r w:rsidRPr="00EE4EE3">
        <w:rPr>
          <w:rFonts w:ascii="宋体" w:eastAsia="宋体" w:hAnsi="宋体" w:hint="eastAsia"/>
          <w:color w:val="FF0000"/>
          <w:sz w:val="18"/>
          <w:szCs w:val="18"/>
        </w:rPr>
        <w:t>另附一份技术参数</w:t>
      </w:r>
      <w:r w:rsidR="00883A2C" w:rsidRPr="00EE4EE3">
        <w:rPr>
          <w:rFonts w:ascii="宋体" w:eastAsia="宋体" w:hAnsi="宋体" w:hint="eastAsia"/>
          <w:color w:val="FF0000"/>
          <w:sz w:val="18"/>
          <w:szCs w:val="18"/>
        </w:rPr>
        <w:t>、彩页、使用说明书及产品质量保证承诺书</w:t>
      </w:r>
      <w:r w:rsidRPr="00EE4EE3">
        <w:rPr>
          <w:rFonts w:ascii="宋体" w:eastAsia="宋体" w:hAnsi="宋体" w:hint="eastAsia"/>
          <w:color w:val="FF0000"/>
          <w:sz w:val="18"/>
          <w:szCs w:val="18"/>
        </w:rPr>
        <w:t>。</w:t>
      </w:r>
    </w:p>
    <w:p w14:paraId="2F465115" w14:textId="4DF7DDB5"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007D7F1F">
        <w:rPr>
          <w:rFonts w:ascii="宋体" w:eastAsia="宋体" w:hAnsi="宋体"/>
          <w:sz w:val="18"/>
          <w:szCs w:val="18"/>
        </w:rPr>
        <w:t>4</w:t>
      </w:r>
      <w:r w:rsidRPr="00883A2C">
        <w:rPr>
          <w:rFonts w:ascii="宋体" w:eastAsia="宋体" w:hAnsi="宋体" w:hint="eastAsia"/>
          <w:sz w:val="18"/>
          <w:szCs w:val="18"/>
        </w:rPr>
        <w:t>资格预审资质要求</w:t>
      </w:r>
      <w:r w:rsidR="00313648" w:rsidRPr="00883A2C">
        <w:rPr>
          <w:rFonts w:ascii="宋体" w:eastAsia="宋体" w:hAnsi="宋体" w:hint="eastAsia"/>
          <w:sz w:val="18"/>
          <w:szCs w:val="18"/>
        </w:rPr>
        <w:t>：</w:t>
      </w:r>
    </w:p>
    <w:p w14:paraId="42615C17" w14:textId="009B3070"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.1 </w:t>
      </w:r>
      <w:r w:rsidRPr="00883A2C">
        <w:rPr>
          <w:rFonts w:ascii="宋体" w:eastAsia="宋体" w:hAnsi="宋体" w:hint="eastAsia"/>
          <w:sz w:val="18"/>
          <w:szCs w:val="18"/>
        </w:rPr>
        <w:t>企业法人营业执照</w:t>
      </w:r>
      <w:r w:rsidRPr="00883A2C">
        <w:rPr>
          <w:rFonts w:ascii="宋体" w:eastAsia="宋体" w:hAnsi="宋体"/>
          <w:sz w:val="18"/>
          <w:szCs w:val="18"/>
        </w:rPr>
        <w:t>(三证合一)</w:t>
      </w:r>
    </w:p>
    <w:p w14:paraId="2C16C010" w14:textId="312C3C6D"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.2 </w:t>
      </w:r>
      <w:r w:rsidR="00313648" w:rsidRPr="00883A2C">
        <w:rPr>
          <w:rFonts w:ascii="宋体" w:eastAsia="宋体" w:hAnsi="宋体" w:hint="eastAsia"/>
          <w:sz w:val="18"/>
          <w:szCs w:val="18"/>
        </w:rPr>
        <w:t>医疗器械经营许可证或备案</w:t>
      </w:r>
    </w:p>
    <w:p w14:paraId="7FD2FA41" w14:textId="4D0CFF29" w:rsidR="004015D8" w:rsidRPr="00883A2C" w:rsidRDefault="004015D8" w:rsidP="004015D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 xml:space="preserve">.3 </w:t>
      </w:r>
      <w:r w:rsidR="00313648" w:rsidRPr="00883A2C">
        <w:rPr>
          <w:rFonts w:ascii="宋体" w:eastAsia="宋体" w:hAnsi="宋体" w:hint="eastAsia"/>
          <w:sz w:val="18"/>
          <w:szCs w:val="18"/>
        </w:rPr>
        <w:t>医疗器械注册登记表或备案</w:t>
      </w:r>
    </w:p>
    <w:p w14:paraId="2D1070F8" w14:textId="195D5071"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.4</w:t>
      </w:r>
      <w:r w:rsidRPr="00883A2C">
        <w:rPr>
          <w:rFonts w:ascii="宋体" w:eastAsia="宋体" w:hAnsi="宋体" w:hint="eastAsia"/>
          <w:sz w:val="18"/>
          <w:szCs w:val="18"/>
        </w:rPr>
        <w:t>制造商全套资质证明（</w:t>
      </w:r>
      <w:proofErr w:type="gramStart"/>
      <w:r w:rsidRPr="00883A2C">
        <w:rPr>
          <w:rFonts w:ascii="宋体" w:eastAsia="宋体" w:hAnsi="宋体" w:hint="eastAsia"/>
          <w:sz w:val="18"/>
          <w:szCs w:val="18"/>
        </w:rPr>
        <w:t>若参</w:t>
      </w:r>
      <w:proofErr w:type="gramEnd"/>
      <w:r w:rsidRPr="00883A2C">
        <w:rPr>
          <w:rFonts w:ascii="宋体" w:eastAsia="宋体" w:hAnsi="宋体" w:hint="eastAsia"/>
          <w:sz w:val="18"/>
          <w:szCs w:val="18"/>
        </w:rPr>
        <w:t>会供应商为制造商，则无需提供重复文件）：</w:t>
      </w:r>
    </w:p>
    <w:p w14:paraId="6ACAA40C" w14:textId="583C429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.4.1 企业法人营业执照(三证合一或五证合一)</w:t>
      </w:r>
    </w:p>
    <w:p w14:paraId="7B0444E9" w14:textId="5EF15D95"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.4.2 医疗器械生产许可证</w:t>
      </w:r>
    </w:p>
    <w:p w14:paraId="26AD6A72" w14:textId="2099164C"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.4.3生产许可证登记表</w:t>
      </w:r>
    </w:p>
    <w:p w14:paraId="7FDAB787" w14:textId="11F4CD44"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.5</w:t>
      </w:r>
      <w:r w:rsidRPr="00883A2C">
        <w:rPr>
          <w:rFonts w:ascii="宋体" w:eastAsia="宋体" w:hAnsi="宋体" w:hint="eastAsia"/>
          <w:sz w:val="18"/>
          <w:szCs w:val="18"/>
        </w:rPr>
        <w:t>制造商出具的授权函：</w:t>
      </w:r>
    </w:p>
    <w:p w14:paraId="04BFBDBE" w14:textId="1F85827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.5.1 授权时间不得少于1年</w:t>
      </w:r>
    </w:p>
    <w:p w14:paraId="21E1A5C5" w14:textId="7202385F"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.5.2 进口产品需提供原文授权及翻译件</w:t>
      </w:r>
    </w:p>
    <w:p w14:paraId="5BD784A6" w14:textId="6BDD5B50" w:rsidR="004015D8" w:rsidRPr="001544B0" w:rsidRDefault="004015D8" w:rsidP="004015D8">
      <w:pPr>
        <w:spacing w:after="20"/>
        <w:jc w:val="left"/>
        <w:rPr>
          <w:rFonts w:ascii="宋体" w:eastAsia="宋体" w:hAnsi="宋体"/>
          <w:sz w:val="18"/>
          <w:szCs w:val="18"/>
        </w:rPr>
      </w:pPr>
      <w:r w:rsidRPr="001544B0">
        <w:rPr>
          <w:rFonts w:ascii="宋体" w:eastAsia="宋体" w:hAnsi="宋体" w:hint="eastAsia"/>
          <w:sz w:val="18"/>
          <w:szCs w:val="18"/>
        </w:rPr>
        <w:t>3</w:t>
      </w:r>
      <w:r w:rsidRPr="001544B0">
        <w:rPr>
          <w:rFonts w:ascii="宋体" w:eastAsia="宋体" w:hAnsi="宋体"/>
          <w:sz w:val="18"/>
          <w:szCs w:val="18"/>
        </w:rPr>
        <w:t>.</w:t>
      </w:r>
      <w:r w:rsidR="007D7F1F">
        <w:rPr>
          <w:rFonts w:ascii="宋体" w:eastAsia="宋体" w:hAnsi="宋体"/>
          <w:sz w:val="18"/>
          <w:szCs w:val="18"/>
        </w:rPr>
        <w:t>4</w:t>
      </w:r>
      <w:r w:rsidRPr="001544B0">
        <w:rPr>
          <w:rFonts w:ascii="宋体" w:eastAsia="宋体" w:hAnsi="宋体"/>
          <w:sz w:val="18"/>
          <w:szCs w:val="18"/>
        </w:rPr>
        <w:t>.</w:t>
      </w:r>
      <w:r w:rsidR="00883A2C">
        <w:rPr>
          <w:rFonts w:ascii="宋体" w:eastAsia="宋体" w:hAnsi="宋体"/>
          <w:sz w:val="18"/>
          <w:szCs w:val="18"/>
        </w:rPr>
        <w:t>6</w:t>
      </w:r>
      <w:r w:rsidRPr="001544B0">
        <w:rPr>
          <w:rFonts w:ascii="宋体" w:eastAsia="宋体" w:hAnsi="宋体"/>
          <w:sz w:val="18"/>
          <w:szCs w:val="18"/>
        </w:rPr>
        <w:t xml:space="preserve"> </w:t>
      </w:r>
      <w:bookmarkStart w:id="2" w:name="_Hlk116888260"/>
      <w:bookmarkStart w:id="3" w:name="_Hlk116887646"/>
      <w:r w:rsidRPr="001544B0">
        <w:rPr>
          <w:rFonts w:ascii="宋体" w:eastAsia="宋体" w:hAnsi="宋体" w:hint="eastAsia"/>
          <w:sz w:val="18"/>
          <w:szCs w:val="18"/>
        </w:rPr>
        <w:t>法人授权书：</w:t>
      </w:r>
      <w:proofErr w:type="gramStart"/>
      <w:r w:rsidRPr="001544B0">
        <w:rPr>
          <w:rFonts w:ascii="宋体" w:eastAsia="宋体" w:hAnsi="宋体" w:hint="eastAsia"/>
          <w:sz w:val="18"/>
          <w:szCs w:val="18"/>
        </w:rPr>
        <w:t>授权书需法人</w:t>
      </w:r>
      <w:proofErr w:type="gramEnd"/>
      <w:r w:rsidRPr="001544B0">
        <w:rPr>
          <w:rFonts w:ascii="宋体" w:eastAsia="宋体" w:hAnsi="宋体" w:hint="eastAsia"/>
          <w:sz w:val="18"/>
          <w:szCs w:val="18"/>
        </w:rPr>
        <w:t>签字</w:t>
      </w:r>
      <w:r w:rsidRPr="001544B0">
        <w:rPr>
          <w:rFonts w:ascii="宋体" w:eastAsia="宋体" w:hAnsi="宋体"/>
          <w:sz w:val="18"/>
          <w:szCs w:val="18"/>
        </w:rPr>
        <w:t>;授权书后附法人、授权</w:t>
      </w:r>
      <w:r w:rsidR="002B2208" w:rsidRPr="001544B0">
        <w:rPr>
          <w:rFonts w:ascii="宋体" w:eastAsia="宋体" w:hAnsi="宋体" w:hint="eastAsia"/>
          <w:sz w:val="18"/>
          <w:szCs w:val="18"/>
        </w:rPr>
        <w:t>代表</w:t>
      </w:r>
      <w:r w:rsidRPr="001544B0">
        <w:rPr>
          <w:rFonts w:ascii="宋体" w:eastAsia="宋体" w:hAnsi="宋体"/>
          <w:sz w:val="18"/>
          <w:szCs w:val="18"/>
        </w:rPr>
        <w:t>的身份证正反面复印件；</w:t>
      </w:r>
      <w:proofErr w:type="gramStart"/>
      <w:r w:rsidRPr="001544B0">
        <w:rPr>
          <w:rFonts w:ascii="宋体" w:eastAsia="宋体" w:hAnsi="宋体"/>
          <w:sz w:val="18"/>
          <w:szCs w:val="18"/>
        </w:rPr>
        <w:t>授权书需包含</w:t>
      </w:r>
      <w:proofErr w:type="gramEnd"/>
      <w:r w:rsidR="002B2208" w:rsidRPr="001544B0">
        <w:rPr>
          <w:rFonts w:ascii="宋体" w:eastAsia="宋体" w:hAnsi="宋体" w:hint="eastAsia"/>
          <w:sz w:val="18"/>
          <w:szCs w:val="18"/>
        </w:rPr>
        <w:t>授权</w:t>
      </w:r>
      <w:r w:rsidRPr="001544B0">
        <w:rPr>
          <w:rFonts w:ascii="宋体" w:eastAsia="宋体" w:hAnsi="宋体"/>
          <w:sz w:val="18"/>
          <w:szCs w:val="18"/>
        </w:rPr>
        <w:t>代表联系方式及邮箱地址</w:t>
      </w:r>
      <w:bookmarkEnd w:id="2"/>
      <w:r w:rsidR="00883A2C">
        <w:rPr>
          <w:rFonts w:ascii="宋体" w:eastAsia="宋体" w:hAnsi="宋体" w:hint="eastAsia"/>
          <w:sz w:val="18"/>
          <w:szCs w:val="18"/>
        </w:rPr>
        <w:t>，</w:t>
      </w:r>
      <w:r w:rsidR="00883A2C" w:rsidRPr="00883A2C">
        <w:rPr>
          <w:rFonts w:ascii="宋体" w:eastAsia="宋体" w:hAnsi="宋体" w:hint="eastAsia"/>
          <w:sz w:val="18"/>
          <w:szCs w:val="18"/>
        </w:rPr>
        <w:t>且授权时间不可少于</w:t>
      </w:r>
      <w:r w:rsidR="00883A2C" w:rsidRPr="00883A2C">
        <w:rPr>
          <w:rFonts w:ascii="宋体" w:eastAsia="宋体" w:hAnsi="宋体"/>
          <w:sz w:val="18"/>
          <w:szCs w:val="18"/>
        </w:rPr>
        <w:t>1年</w:t>
      </w:r>
    </w:p>
    <w:bookmarkEnd w:id="3"/>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37C1B4AF" w14:textId="54F9444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lastRenderedPageBreak/>
        <w:t>5.1</w:t>
      </w:r>
      <w:r w:rsidR="00206711">
        <w:rPr>
          <w:rFonts w:ascii="宋体" w:eastAsia="宋体" w:hAnsi="宋体" w:hint="eastAsia"/>
          <w:color w:val="000000"/>
          <w:sz w:val="18"/>
          <w:szCs w:val="18"/>
        </w:rPr>
        <w:t>以采购中心通知为准。</w:t>
      </w:r>
      <w:r w:rsidR="00206711" w:rsidRPr="0087120D">
        <w:rPr>
          <w:rFonts w:ascii="宋体" w:eastAsia="宋体" w:hAnsi="宋体"/>
          <w:color w:val="000000"/>
          <w:sz w:val="18"/>
          <w:szCs w:val="18"/>
        </w:rPr>
        <w:t xml:space="preserve"> </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668AA5F5"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0F0E98">
        <w:rPr>
          <w:rFonts w:ascii="宋体" w:eastAsia="宋体" w:hAnsi="宋体" w:hint="eastAsia"/>
          <w:color w:val="000000"/>
          <w:sz w:val="18"/>
          <w:szCs w:val="18"/>
        </w:rPr>
        <w:t>大红罗厂</w:t>
      </w:r>
      <w:proofErr w:type="gramEnd"/>
      <w:r w:rsidR="000F0E98">
        <w:rPr>
          <w:rFonts w:ascii="宋体" w:eastAsia="宋体" w:hAnsi="宋体" w:hint="eastAsia"/>
          <w:color w:val="000000"/>
          <w:sz w:val="18"/>
          <w:szCs w:val="18"/>
        </w:rPr>
        <w:t xml:space="preserve">街6号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E2C6C72"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r w:rsidR="00F46B1B">
        <w:rPr>
          <w:rFonts w:ascii="宋体" w:eastAsia="宋体" w:hAnsi="宋体" w:hint="eastAsia"/>
          <w:color w:val="000000"/>
          <w:sz w:val="18"/>
          <w:szCs w:val="18"/>
        </w:rPr>
        <w:t>马梓烨</w:t>
      </w:r>
      <w:r w:rsidR="0087120D" w:rsidRPr="0087120D">
        <w:rPr>
          <w:rFonts w:ascii="宋体" w:eastAsia="宋体" w:hAnsi="宋体"/>
          <w:color w:val="000000"/>
          <w:sz w:val="18"/>
          <w:szCs w:val="18"/>
        </w:rPr>
        <w:t xml:space="preserve"> 010-8357</w:t>
      </w:r>
      <w:r w:rsidR="005738E7">
        <w:rPr>
          <w:rFonts w:ascii="宋体" w:eastAsia="宋体" w:hAnsi="宋体"/>
          <w:color w:val="000000"/>
          <w:sz w:val="18"/>
          <w:szCs w:val="18"/>
        </w:rPr>
        <w:t>68</w:t>
      </w:r>
      <w:r w:rsidR="00F46B1B">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583DAF47" w:rsidR="00861886" w:rsidRPr="0087120D" w:rsidRDefault="00861886" w:rsidP="00CA33CE">
      <w:pPr>
        <w:spacing w:after="20"/>
        <w:ind w:left="5400" w:hangingChars="3000" w:hanging="540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E01605">
        <w:rPr>
          <w:rFonts w:ascii="宋体" w:eastAsia="宋体" w:hAnsi="宋体"/>
          <w:sz w:val="18"/>
          <w:szCs w:val="18"/>
        </w:rPr>
        <w:t xml:space="preserve">    202</w:t>
      </w:r>
      <w:r w:rsidR="00206711">
        <w:rPr>
          <w:rFonts w:ascii="宋体" w:eastAsia="宋体" w:hAnsi="宋体"/>
          <w:sz w:val="18"/>
          <w:szCs w:val="18"/>
        </w:rPr>
        <w:t>3</w:t>
      </w:r>
      <w:r w:rsidRPr="00E01605">
        <w:rPr>
          <w:rFonts w:ascii="宋体" w:eastAsia="宋体" w:hAnsi="宋体" w:hint="eastAsia"/>
          <w:sz w:val="18"/>
          <w:szCs w:val="18"/>
        </w:rPr>
        <w:t>年</w:t>
      </w:r>
      <w:r w:rsidR="00D5412C">
        <w:rPr>
          <w:rFonts w:ascii="宋体" w:eastAsia="宋体" w:hAnsi="宋体"/>
          <w:sz w:val="18"/>
          <w:szCs w:val="18"/>
        </w:rPr>
        <w:t>7</w:t>
      </w:r>
      <w:r w:rsidRPr="00E01605">
        <w:rPr>
          <w:rFonts w:ascii="宋体" w:eastAsia="宋体" w:hAnsi="宋体" w:hint="eastAsia"/>
          <w:sz w:val="18"/>
          <w:szCs w:val="18"/>
        </w:rPr>
        <w:t>月</w:t>
      </w:r>
      <w:r w:rsidR="00FB3219">
        <w:rPr>
          <w:rFonts w:ascii="宋体" w:eastAsia="宋体" w:hAnsi="宋体"/>
          <w:sz w:val="18"/>
          <w:szCs w:val="18"/>
        </w:rPr>
        <w:t>4</w:t>
      </w:r>
      <w:r w:rsidRPr="00E01605">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AECF7" w14:textId="77777777" w:rsidR="0046469E" w:rsidRDefault="0046469E" w:rsidP="00250272">
      <w:r>
        <w:separator/>
      </w:r>
    </w:p>
  </w:endnote>
  <w:endnote w:type="continuationSeparator" w:id="0">
    <w:p w14:paraId="1227D497" w14:textId="77777777" w:rsidR="0046469E" w:rsidRDefault="0046469E"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C253" w14:textId="77777777" w:rsidR="0046469E" w:rsidRDefault="0046469E" w:rsidP="00250272">
      <w:r>
        <w:separator/>
      </w:r>
    </w:p>
  </w:footnote>
  <w:footnote w:type="continuationSeparator" w:id="0">
    <w:p w14:paraId="4C248631" w14:textId="77777777" w:rsidR="0046469E" w:rsidRDefault="0046469E"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103C"/>
    <w:rsid w:val="00003818"/>
    <w:rsid w:val="00021343"/>
    <w:rsid w:val="00037702"/>
    <w:rsid w:val="000546AD"/>
    <w:rsid w:val="000604CC"/>
    <w:rsid w:val="000933CC"/>
    <w:rsid w:val="000A7C99"/>
    <w:rsid w:val="000C6525"/>
    <w:rsid w:val="000D39A3"/>
    <w:rsid w:val="000D59C2"/>
    <w:rsid w:val="000D67E9"/>
    <w:rsid w:val="000F0E98"/>
    <w:rsid w:val="000F2EBD"/>
    <w:rsid w:val="000F6EAC"/>
    <w:rsid w:val="001241E8"/>
    <w:rsid w:val="001261F7"/>
    <w:rsid w:val="0013046C"/>
    <w:rsid w:val="001544B0"/>
    <w:rsid w:val="00174E1E"/>
    <w:rsid w:val="00193666"/>
    <w:rsid w:val="001A0344"/>
    <w:rsid w:val="001A0984"/>
    <w:rsid w:val="001A49AA"/>
    <w:rsid w:val="001B20B8"/>
    <w:rsid w:val="001B5028"/>
    <w:rsid w:val="001E39E5"/>
    <w:rsid w:val="001F485B"/>
    <w:rsid w:val="00206711"/>
    <w:rsid w:val="00216C0E"/>
    <w:rsid w:val="00236B49"/>
    <w:rsid w:val="002448ED"/>
    <w:rsid w:val="00247B28"/>
    <w:rsid w:val="00250272"/>
    <w:rsid w:val="0026592F"/>
    <w:rsid w:val="0028316E"/>
    <w:rsid w:val="002B1B02"/>
    <w:rsid w:val="002B2208"/>
    <w:rsid w:val="002E1A71"/>
    <w:rsid w:val="002E218D"/>
    <w:rsid w:val="002E2B64"/>
    <w:rsid w:val="002E3294"/>
    <w:rsid w:val="00313648"/>
    <w:rsid w:val="00317004"/>
    <w:rsid w:val="00327FAF"/>
    <w:rsid w:val="003868CB"/>
    <w:rsid w:val="00395562"/>
    <w:rsid w:val="00397540"/>
    <w:rsid w:val="003A1F03"/>
    <w:rsid w:val="003C6E5A"/>
    <w:rsid w:val="004015D8"/>
    <w:rsid w:val="00405F2B"/>
    <w:rsid w:val="00420482"/>
    <w:rsid w:val="0042526E"/>
    <w:rsid w:val="00434ED2"/>
    <w:rsid w:val="004400FF"/>
    <w:rsid w:val="00446838"/>
    <w:rsid w:val="0046469E"/>
    <w:rsid w:val="004807CD"/>
    <w:rsid w:val="00487F49"/>
    <w:rsid w:val="004914C5"/>
    <w:rsid w:val="004B1247"/>
    <w:rsid w:val="004D18FA"/>
    <w:rsid w:val="004D4AB2"/>
    <w:rsid w:val="004D5CF0"/>
    <w:rsid w:val="00504A29"/>
    <w:rsid w:val="00510F78"/>
    <w:rsid w:val="00535838"/>
    <w:rsid w:val="00537D4F"/>
    <w:rsid w:val="00554C44"/>
    <w:rsid w:val="0056288E"/>
    <w:rsid w:val="005738E7"/>
    <w:rsid w:val="005877DE"/>
    <w:rsid w:val="005B0C13"/>
    <w:rsid w:val="005B1CB7"/>
    <w:rsid w:val="005B5A0B"/>
    <w:rsid w:val="005C1ADB"/>
    <w:rsid w:val="00605530"/>
    <w:rsid w:val="00611CFB"/>
    <w:rsid w:val="00620217"/>
    <w:rsid w:val="00623304"/>
    <w:rsid w:val="00655B76"/>
    <w:rsid w:val="006562B9"/>
    <w:rsid w:val="006839BC"/>
    <w:rsid w:val="00683AC3"/>
    <w:rsid w:val="00697701"/>
    <w:rsid w:val="006A3E78"/>
    <w:rsid w:val="006D02D3"/>
    <w:rsid w:val="006E3103"/>
    <w:rsid w:val="006E63F4"/>
    <w:rsid w:val="006F2A10"/>
    <w:rsid w:val="006F675E"/>
    <w:rsid w:val="0072169A"/>
    <w:rsid w:val="007312EB"/>
    <w:rsid w:val="00760095"/>
    <w:rsid w:val="00767006"/>
    <w:rsid w:val="0076736B"/>
    <w:rsid w:val="0078724D"/>
    <w:rsid w:val="007D7F1F"/>
    <w:rsid w:val="007E4C50"/>
    <w:rsid w:val="007F27D8"/>
    <w:rsid w:val="0080345B"/>
    <w:rsid w:val="00811461"/>
    <w:rsid w:val="00821C64"/>
    <w:rsid w:val="00830E4F"/>
    <w:rsid w:val="00837DAE"/>
    <w:rsid w:val="008535EB"/>
    <w:rsid w:val="008535F0"/>
    <w:rsid w:val="00861886"/>
    <w:rsid w:val="0087120D"/>
    <w:rsid w:val="00875FF4"/>
    <w:rsid w:val="00883A2C"/>
    <w:rsid w:val="00896DBE"/>
    <w:rsid w:val="008B1286"/>
    <w:rsid w:val="008B5204"/>
    <w:rsid w:val="008B7581"/>
    <w:rsid w:val="008C264A"/>
    <w:rsid w:val="008F4E86"/>
    <w:rsid w:val="00903309"/>
    <w:rsid w:val="00952EAB"/>
    <w:rsid w:val="00953C7B"/>
    <w:rsid w:val="00957181"/>
    <w:rsid w:val="00974F2A"/>
    <w:rsid w:val="00990E62"/>
    <w:rsid w:val="009952C1"/>
    <w:rsid w:val="009A5909"/>
    <w:rsid w:val="009B0E53"/>
    <w:rsid w:val="009C796F"/>
    <w:rsid w:val="009D5665"/>
    <w:rsid w:val="009E29A2"/>
    <w:rsid w:val="009F14F1"/>
    <w:rsid w:val="00A103DC"/>
    <w:rsid w:val="00A139F6"/>
    <w:rsid w:val="00A5015B"/>
    <w:rsid w:val="00A50AFD"/>
    <w:rsid w:val="00A51506"/>
    <w:rsid w:val="00A53E78"/>
    <w:rsid w:val="00A67324"/>
    <w:rsid w:val="00A67E66"/>
    <w:rsid w:val="00A70332"/>
    <w:rsid w:val="00A71B5A"/>
    <w:rsid w:val="00AA4474"/>
    <w:rsid w:val="00AB42E9"/>
    <w:rsid w:val="00AD03AE"/>
    <w:rsid w:val="00AD2140"/>
    <w:rsid w:val="00AE3A17"/>
    <w:rsid w:val="00AE414E"/>
    <w:rsid w:val="00AF4083"/>
    <w:rsid w:val="00B063FA"/>
    <w:rsid w:val="00B228B9"/>
    <w:rsid w:val="00B36782"/>
    <w:rsid w:val="00B73F43"/>
    <w:rsid w:val="00B76DDF"/>
    <w:rsid w:val="00BB1B5A"/>
    <w:rsid w:val="00BB2D0B"/>
    <w:rsid w:val="00BC03C6"/>
    <w:rsid w:val="00BD6E1D"/>
    <w:rsid w:val="00BE72F1"/>
    <w:rsid w:val="00C41F6E"/>
    <w:rsid w:val="00C81FFE"/>
    <w:rsid w:val="00C840E1"/>
    <w:rsid w:val="00C86897"/>
    <w:rsid w:val="00CA33CE"/>
    <w:rsid w:val="00CE7D58"/>
    <w:rsid w:val="00D20E73"/>
    <w:rsid w:val="00D32B91"/>
    <w:rsid w:val="00D32E29"/>
    <w:rsid w:val="00D33820"/>
    <w:rsid w:val="00D4617A"/>
    <w:rsid w:val="00D469D5"/>
    <w:rsid w:val="00D5412C"/>
    <w:rsid w:val="00D74851"/>
    <w:rsid w:val="00DC1070"/>
    <w:rsid w:val="00DD293A"/>
    <w:rsid w:val="00DD5188"/>
    <w:rsid w:val="00DE60B6"/>
    <w:rsid w:val="00E01605"/>
    <w:rsid w:val="00E11559"/>
    <w:rsid w:val="00E347BA"/>
    <w:rsid w:val="00E368E5"/>
    <w:rsid w:val="00E4135B"/>
    <w:rsid w:val="00E41827"/>
    <w:rsid w:val="00E67608"/>
    <w:rsid w:val="00E966A1"/>
    <w:rsid w:val="00EB384B"/>
    <w:rsid w:val="00EB4B05"/>
    <w:rsid w:val="00ED049C"/>
    <w:rsid w:val="00EE2367"/>
    <w:rsid w:val="00EE4EE3"/>
    <w:rsid w:val="00EF3076"/>
    <w:rsid w:val="00F11249"/>
    <w:rsid w:val="00F35B5A"/>
    <w:rsid w:val="00F41A7A"/>
    <w:rsid w:val="00F46B1B"/>
    <w:rsid w:val="00F5172C"/>
    <w:rsid w:val="00F734C6"/>
    <w:rsid w:val="00F74DDA"/>
    <w:rsid w:val="00F75ACD"/>
    <w:rsid w:val="00F87A09"/>
    <w:rsid w:val="00F96967"/>
    <w:rsid w:val="00FB3219"/>
    <w:rsid w:val="00FB3494"/>
    <w:rsid w:val="00FD4172"/>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883A2C"/>
    <w:pPr>
      <w:ind w:leftChars="2500" w:left="100"/>
    </w:pPr>
  </w:style>
  <w:style w:type="character" w:customStyle="1" w:styleId="ac">
    <w:name w:val="日期 字符"/>
    <w:basedOn w:val="a0"/>
    <w:link w:val="ab"/>
    <w:uiPriority w:val="99"/>
    <w:semiHidden/>
    <w:rsid w:val="00883A2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1543">
      <w:bodyDiv w:val="1"/>
      <w:marLeft w:val="0"/>
      <w:marRight w:val="0"/>
      <w:marTop w:val="0"/>
      <w:marBottom w:val="0"/>
      <w:divBdr>
        <w:top w:val="none" w:sz="0" w:space="0" w:color="auto"/>
        <w:left w:val="none" w:sz="0" w:space="0" w:color="auto"/>
        <w:bottom w:val="none" w:sz="0" w:space="0" w:color="auto"/>
        <w:right w:val="none" w:sz="0" w:space="0" w:color="auto"/>
      </w:divBdr>
    </w:div>
    <w:div w:id="1505123612">
      <w:bodyDiv w:val="1"/>
      <w:marLeft w:val="0"/>
      <w:marRight w:val="0"/>
      <w:marTop w:val="0"/>
      <w:marBottom w:val="0"/>
      <w:divBdr>
        <w:top w:val="none" w:sz="0" w:space="0" w:color="auto"/>
        <w:left w:val="none" w:sz="0" w:space="0" w:color="auto"/>
        <w:bottom w:val="none" w:sz="0" w:space="0" w:color="auto"/>
        <w:right w:val="none" w:sz="0" w:space="0" w:color="auto"/>
      </w:divBdr>
    </w:div>
    <w:div w:id="166389574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cp:revision>
  <cp:lastPrinted>2022-09-22T05:53:00Z</cp:lastPrinted>
  <dcterms:created xsi:type="dcterms:W3CDTF">2023-07-04T07:13:00Z</dcterms:created>
  <dcterms:modified xsi:type="dcterms:W3CDTF">2023-07-04T07:13:00Z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