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1AE0DE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411"/>
      <w:r w:rsidR="00464B12">
        <w:rPr>
          <w:rFonts w:ascii="宋体" w:eastAsia="宋体" w:hAnsi="宋体" w:hint="eastAsia"/>
          <w:b/>
          <w:color w:val="000000"/>
          <w:sz w:val="18"/>
          <w:szCs w:val="18"/>
        </w:rPr>
        <w:t>妇产科尿失禁吊带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CA7B53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464B12" w:rsidRPr="00464B12">
        <w:rPr>
          <w:rFonts w:ascii="宋体" w:eastAsia="宋体" w:hAnsi="宋体" w:hint="eastAsia"/>
          <w:sz w:val="18"/>
          <w:szCs w:val="18"/>
        </w:rPr>
        <w:t>妇产科尿失禁吊带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916190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464B12">
        <w:rPr>
          <w:rFonts w:ascii="宋体" w:eastAsia="宋体" w:hAnsi="宋体"/>
          <w:sz w:val="18"/>
          <w:szCs w:val="18"/>
        </w:rPr>
        <w:t>8</w:t>
      </w:r>
    </w:p>
    <w:p w14:paraId="18DB4780" w14:textId="4D633A8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85AF0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  <w:bookmarkStart w:id="1" w:name="_GoBack"/>
      <w:bookmarkEnd w:id="1"/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F8E24B3" w:rsidR="001261F7" w:rsidRPr="00F74DDA" w:rsidRDefault="00464B1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尿失禁吊带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D9E7B8" w14:textId="77777777" w:rsidR="00464B12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适用于女性压力性尿失禁的治疗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138EE401" w:rsidR="00395562" w:rsidRDefault="00EB661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钛</w:t>
            </w:r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化聚丙烯</w:t>
            </w:r>
            <w:proofErr w:type="gramEnd"/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材质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11ED4D11" w:rsidR="00F46B1B" w:rsidRPr="00FB3219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有良好的生物相容性、材质轻薄</w:t>
            </w:r>
            <w:r w:rsidRPr="00464B12">
              <w:rPr>
                <w:rFonts w:ascii="宋体" w:eastAsia="宋体" w:hAnsi="宋体"/>
                <w:sz w:val="18"/>
                <w:szCs w:val="18"/>
              </w:rPr>
              <w:t xml:space="preserve"> ≤35g/m2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4BF8D5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464B1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1ACEB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464B1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E6DCFE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9407" w14:textId="77777777" w:rsidR="004A737C" w:rsidRDefault="004A737C" w:rsidP="00250272">
      <w:r>
        <w:separator/>
      </w:r>
    </w:p>
  </w:endnote>
  <w:endnote w:type="continuationSeparator" w:id="0">
    <w:p w14:paraId="6B3C6690" w14:textId="77777777" w:rsidR="004A737C" w:rsidRDefault="004A737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FC1F" w14:textId="77777777" w:rsidR="004A737C" w:rsidRDefault="004A737C" w:rsidP="00250272">
      <w:r>
        <w:separator/>
      </w:r>
    </w:p>
  </w:footnote>
  <w:footnote w:type="continuationSeparator" w:id="0">
    <w:p w14:paraId="5792A88E" w14:textId="77777777" w:rsidR="004A737C" w:rsidRDefault="004A737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A737C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16B9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85AF0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B661B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2023-07-11T09:06:00Z</dcterms:created>
  <dcterms:modified xsi:type="dcterms:W3CDTF">2023-07-12T00:24:00Z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