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860774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7F151E" w:rsidRPr="007F151E">
        <w:rPr>
          <w:rFonts w:ascii="宋体" w:eastAsia="宋体" w:hAnsi="宋体" w:hint="eastAsia"/>
          <w:b/>
          <w:color w:val="000000"/>
          <w:sz w:val="18"/>
          <w:szCs w:val="18"/>
        </w:rPr>
        <w:t>麻醉科</w:t>
      </w:r>
      <w:r w:rsidR="007F151E" w:rsidRPr="007F151E">
        <w:rPr>
          <w:rFonts w:ascii="宋体" w:eastAsia="宋体" w:hAnsi="宋体"/>
          <w:b/>
          <w:color w:val="000000"/>
          <w:sz w:val="18"/>
          <w:szCs w:val="18"/>
        </w:rPr>
        <w:t>(大兴院区)血栓弹力</w:t>
      </w:r>
      <w:proofErr w:type="gramStart"/>
      <w:r w:rsidR="007F151E" w:rsidRPr="007F151E">
        <w:rPr>
          <w:rFonts w:ascii="宋体" w:eastAsia="宋体" w:hAnsi="宋体"/>
          <w:b/>
          <w:color w:val="000000"/>
          <w:sz w:val="18"/>
          <w:szCs w:val="18"/>
        </w:rPr>
        <w:t>图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058B168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7F151E" w:rsidRPr="007F151E">
        <w:rPr>
          <w:rFonts w:ascii="宋体" w:eastAsia="宋体" w:hAnsi="宋体" w:hint="eastAsia"/>
          <w:sz w:val="18"/>
          <w:szCs w:val="18"/>
        </w:rPr>
        <w:t>麻醉科</w:t>
      </w:r>
      <w:r w:rsidR="007F151E" w:rsidRPr="007F151E">
        <w:rPr>
          <w:rFonts w:ascii="宋体" w:eastAsia="宋体" w:hAnsi="宋体"/>
          <w:sz w:val="18"/>
          <w:szCs w:val="18"/>
        </w:rPr>
        <w:t>(大兴院区)</w:t>
      </w:r>
      <w:r w:rsidR="00861F54" w:rsidRPr="00861F54">
        <w:rPr>
          <w:rFonts w:hint="eastAsia"/>
        </w:rPr>
        <w:t xml:space="preserve"> </w:t>
      </w:r>
      <w:r w:rsidR="00861F54" w:rsidRPr="00861F54">
        <w:rPr>
          <w:rFonts w:ascii="宋体" w:eastAsia="宋体" w:hAnsi="宋体" w:hint="eastAsia"/>
          <w:sz w:val="18"/>
          <w:szCs w:val="18"/>
        </w:rPr>
        <w:t>高流量吸氧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B0F5F4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297F8A">
        <w:rPr>
          <w:rFonts w:ascii="宋体" w:eastAsia="宋体" w:hAnsi="宋体"/>
          <w:sz w:val="18"/>
          <w:szCs w:val="18"/>
        </w:rPr>
        <w:t>8</w:t>
      </w:r>
      <w:r w:rsidR="005E2120">
        <w:rPr>
          <w:rFonts w:ascii="宋体" w:eastAsia="宋体" w:hAnsi="宋体"/>
          <w:sz w:val="18"/>
          <w:szCs w:val="18"/>
        </w:rPr>
        <w:t>4</w:t>
      </w:r>
      <w:r w:rsidR="00861F54">
        <w:rPr>
          <w:rFonts w:ascii="宋体" w:eastAsia="宋体" w:hAnsi="宋体"/>
          <w:sz w:val="18"/>
          <w:szCs w:val="18"/>
        </w:rPr>
        <w:t>2</w:t>
      </w:r>
    </w:p>
    <w:p w14:paraId="18DB4780" w14:textId="664FF5C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97F8A" w:rsidRPr="00297F8A">
        <w:rPr>
          <w:rFonts w:ascii="宋体" w:eastAsia="宋体" w:hAnsi="宋体" w:hint="eastAsia"/>
          <w:sz w:val="18"/>
          <w:szCs w:val="18"/>
        </w:rPr>
        <w:t>麻醉科（大兴院区）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861F54">
        <w:trPr>
          <w:trHeight w:hRule="exact" w:val="128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0756138" w:rsidR="00E603E1" w:rsidRPr="00007855" w:rsidRDefault="00861F54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61F54">
              <w:rPr>
                <w:rFonts w:ascii="宋体" w:eastAsia="宋体" w:hAnsi="宋体" w:hint="eastAsia"/>
                <w:sz w:val="18"/>
                <w:szCs w:val="18"/>
              </w:rPr>
              <w:t>高流量吸氧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0FAD1160" w:rsidR="00195C91" w:rsidRDefault="00861F54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61F54">
              <w:rPr>
                <w:rFonts w:ascii="宋体" w:eastAsia="宋体" w:hAnsi="宋体" w:hint="eastAsia"/>
                <w:sz w:val="18"/>
                <w:szCs w:val="18"/>
              </w:rPr>
              <w:t>具有专业模式、成人模式、儿童模式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456BAD5A" w:rsidR="00B74492" w:rsidRDefault="00861F54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61F54">
              <w:rPr>
                <w:rFonts w:ascii="宋体" w:eastAsia="宋体" w:hAnsi="宋体" w:hint="eastAsia"/>
                <w:sz w:val="18"/>
                <w:szCs w:val="18"/>
              </w:rPr>
              <w:t>流量设置范围2~60升/分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1EB67D8E" w:rsidR="00652C6A" w:rsidRDefault="00861F54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61F54">
              <w:rPr>
                <w:rFonts w:ascii="宋体" w:eastAsia="宋体" w:hAnsi="宋体" w:hint="eastAsia"/>
                <w:sz w:val="18"/>
                <w:szCs w:val="18"/>
              </w:rPr>
              <w:t>具有气体过滤功能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06C970AE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861F54">
              <w:rPr>
                <w:rFonts w:ascii="宋体" w:eastAsia="宋体" w:hAnsi="宋体"/>
                <w:sz w:val="18"/>
                <w:szCs w:val="18"/>
              </w:rPr>
              <w:t>3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  <w:bookmarkStart w:id="0" w:name="_GoBack"/>
      <w:bookmarkEnd w:id="0"/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9631E6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17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 w:hint="eastAsia"/>
          <w:sz w:val="18"/>
          <w:szCs w:val="18"/>
        </w:rPr>
        <w:t>2</w:t>
      </w:r>
      <w:r w:rsidR="00297F8A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920BE05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E5B2F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24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A1A8B5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37628" w14:textId="77777777" w:rsidR="00ED6C57" w:rsidRDefault="00ED6C57" w:rsidP="00250272">
      <w:r>
        <w:separator/>
      </w:r>
    </w:p>
  </w:endnote>
  <w:endnote w:type="continuationSeparator" w:id="0">
    <w:p w14:paraId="4C20D930" w14:textId="77777777" w:rsidR="00ED6C57" w:rsidRDefault="00ED6C5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F040D" w14:textId="77777777" w:rsidR="00ED6C57" w:rsidRDefault="00ED6C57" w:rsidP="00250272">
      <w:r>
        <w:separator/>
      </w:r>
    </w:p>
  </w:footnote>
  <w:footnote w:type="continuationSeparator" w:id="0">
    <w:p w14:paraId="26ACFCE5" w14:textId="77777777" w:rsidR="00ED6C57" w:rsidRDefault="00ED6C5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65</cp:revision>
  <cp:lastPrinted>2022-09-22T05:53:00Z</cp:lastPrinted>
  <dcterms:created xsi:type="dcterms:W3CDTF">2022-10-12T03:26:00Z</dcterms:created>
  <dcterms:modified xsi:type="dcterms:W3CDTF">2023-07-12T00:47:00Z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