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B74B2" w:rsidRPr="008B74B2">
        <w:rPr>
          <w:rFonts w:cs="宋体" w:hint="eastAsia"/>
          <w:b/>
          <w:kern w:val="0"/>
          <w:sz w:val="28"/>
        </w:rPr>
        <w:t>麻醉科（大兴院区）医用物理升降</w:t>
      </w:r>
      <w:proofErr w:type="gramStart"/>
      <w:r w:rsidR="008B74B2" w:rsidRPr="008B74B2">
        <w:rPr>
          <w:rFonts w:cs="宋体" w:hint="eastAsia"/>
          <w:b/>
          <w:kern w:val="0"/>
          <w:sz w:val="28"/>
        </w:rPr>
        <w:t>温仪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8B74B2" w:rsidRPr="008B74B2">
        <w:rPr>
          <w:rFonts w:cs="宋体" w:hint="eastAsia"/>
          <w:kern w:val="0"/>
          <w:sz w:val="28"/>
        </w:rPr>
        <w:t>麻醉科（大兴院区）医用物理升降</w:t>
      </w:r>
      <w:proofErr w:type="gramStart"/>
      <w:r w:rsidR="008B74B2" w:rsidRPr="008B74B2">
        <w:rPr>
          <w:rFonts w:cs="宋体" w:hint="eastAsia"/>
          <w:kern w:val="0"/>
          <w:sz w:val="28"/>
        </w:rPr>
        <w:t>温仪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8B74B2" w:rsidRPr="008B74B2">
        <w:rPr>
          <w:rFonts w:cs="宋体" w:hint="eastAsia"/>
          <w:kern w:val="0"/>
          <w:sz w:val="28"/>
        </w:rPr>
        <w:t>北京舜力医疗器械有限责任公司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14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B011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22</cp:revision>
  <dcterms:created xsi:type="dcterms:W3CDTF">2023-02-06T00:31:00Z</dcterms:created>
  <dcterms:modified xsi:type="dcterms:W3CDTF">2023-07-14T00:43:00Z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