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北京大学第一医院手术室（大兴院区）高频电刀项目院内论证公告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北京大学第一医院手术室（大兴院区）高频电刀项目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CGZX-HW-2023-0607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</w:rPr>
        <w:t>手术室（大兴院区）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高频电刀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数量：5套；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单极功能、双极电切功能、双极电凝功能等；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质保期不少于一年。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35D01"/>
    <w:multiLevelType w:val="singleLevel"/>
    <w:tmpl w:val="4B735D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E30404"/>
    <w:rsid w:val="09633DCF"/>
    <w:rsid w:val="0A3470A0"/>
    <w:rsid w:val="0EE77EB9"/>
    <w:rsid w:val="12C423BB"/>
    <w:rsid w:val="1C242C2D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CB26DAC"/>
    <w:rsid w:val="3E3A0EB7"/>
    <w:rsid w:val="3E5A1BA6"/>
    <w:rsid w:val="3E8C2432"/>
    <w:rsid w:val="40487D7A"/>
    <w:rsid w:val="418F4889"/>
    <w:rsid w:val="434765EB"/>
    <w:rsid w:val="447931D2"/>
    <w:rsid w:val="487D4E0F"/>
    <w:rsid w:val="4BBE0748"/>
    <w:rsid w:val="54D758A7"/>
    <w:rsid w:val="5BA760CF"/>
    <w:rsid w:val="5D7331DA"/>
    <w:rsid w:val="5DB222C6"/>
    <w:rsid w:val="5E6D648D"/>
    <w:rsid w:val="60326645"/>
    <w:rsid w:val="640D01D2"/>
    <w:rsid w:val="64A70DF2"/>
    <w:rsid w:val="696D4A39"/>
    <w:rsid w:val="704160ED"/>
    <w:rsid w:val="77B26315"/>
    <w:rsid w:val="78F40E23"/>
    <w:rsid w:val="7AE2530E"/>
    <w:rsid w:val="7B0469D8"/>
    <w:rsid w:val="7D6D7FBA"/>
    <w:rsid w:val="7E671069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1267</Characters>
  <Lines>0</Lines>
  <Paragraphs>0</Paragraphs>
  <TotalTime>3</TotalTime>
  <ScaleCrop>false</ScaleCrop>
  <LinksUpToDate>false</LinksUpToDate>
  <CharactersWithSpaces>1433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2023-07-20T01:53:15Z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25EC165BA9314839A5E31D70F9865BB3_13</vt:lpwstr>
  </property>
</Properties>
</file>