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14DA28E" w:rsidR="002E1A71" w:rsidRPr="0087120D" w:rsidRDefault="00605530" w:rsidP="00783604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80123"/>
      <w:r w:rsidR="00783604" w:rsidRPr="00783604">
        <w:rPr>
          <w:rFonts w:ascii="宋体" w:eastAsia="宋体" w:hAnsi="宋体" w:hint="eastAsia"/>
          <w:b/>
          <w:color w:val="000000"/>
          <w:sz w:val="18"/>
          <w:szCs w:val="18"/>
        </w:rPr>
        <w:t>检验科儿茶酚胺及其代谢物检测试剂</w:t>
      </w:r>
      <w:proofErr w:type="gramStart"/>
      <w:r w:rsidR="00783604" w:rsidRPr="00783604">
        <w:rPr>
          <w:rFonts w:ascii="宋体" w:eastAsia="宋体" w:hAnsi="宋体" w:hint="eastAsia"/>
          <w:b/>
          <w:color w:val="000000"/>
          <w:sz w:val="18"/>
          <w:szCs w:val="18"/>
        </w:rPr>
        <w:t>盒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020D10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783604" w:rsidRPr="00783604">
        <w:rPr>
          <w:rFonts w:ascii="宋体" w:eastAsia="宋体" w:hAnsi="宋体" w:hint="eastAsia"/>
          <w:sz w:val="18"/>
          <w:szCs w:val="18"/>
        </w:rPr>
        <w:t>检验科儿茶酚胺及其代谢物检测试剂盒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12946B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783604">
        <w:rPr>
          <w:rFonts w:ascii="宋体" w:eastAsia="宋体" w:hAnsi="宋体"/>
          <w:sz w:val="18"/>
          <w:szCs w:val="18"/>
        </w:rPr>
        <w:t>2</w:t>
      </w:r>
    </w:p>
    <w:p w14:paraId="18DB4780" w14:textId="3EC7A93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87BFA">
        <w:rPr>
          <w:rFonts w:ascii="宋体" w:eastAsia="宋体" w:hAnsi="宋体" w:hint="eastAsia"/>
          <w:sz w:val="18"/>
          <w:szCs w:val="18"/>
        </w:rPr>
        <w:t>检验</w:t>
      </w:r>
      <w:bookmarkStart w:id="1" w:name="_GoBack"/>
      <w:bookmarkEnd w:id="1"/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3D7CC63" w:rsidR="001261F7" w:rsidRPr="00F74DDA" w:rsidRDefault="00783604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儿茶酚胺及其代谢物检测试剂盒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49A70C1" w:rsidR="00993412" w:rsidRDefault="0078360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检测指标</w:t>
            </w:r>
            <w:r w:rsidRPr="00783604">
              <w:rPr>
                <w:rFonts w:ascii="宋体" w:eastAsia="宋体" w:hAnsi="宋体"/>
                <w:sz w:val="18"/>
                <w:szCs w:val="18"/>
              </w:rPr>
              <w:t>:多巴胺、肾上腺素、去甲肾上腺素、甲氧基肾上腺素、甲氧基去甲肾上腺素、3-</w:t>
            </w:r>
            <w:proofErr w:type="gramStart"/>
            <w:r w:rsidRPr="00783604">
              <w:rPr>
                <w:rFonts w:ascii="宋体" w:eastAsia="宋体" w:hAnsi="宋体"/>
                <w:sz w:val="18"/>
                <w:szCs w:val="18"/>
              </w:rPr>
              <w:t>甲气酪胺</w:t>
            </w:r>
            <w:proofErr w:type="gramEnd"/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040982C" w:rsidR="00993412" w:rsidRDefault="0078360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检测样本类型</w:t>
            </w:r>
            <w:r w:rsidRPr="00783604">
              <w:rPr>
                <w:rFonts w:ascii="宋体" w:eastAsia="宋体" w:hAnsi="宋体"/>
                <w:sz w:val="18"/>
                <w:szCs w:val="18"/>
              </w:rPr>
              <w:t>:血浆(血清)、尿液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21836B9" w:rsidR="00F46B1B" w:rsidRPr="00FB3219" w:rsidRDefault="0078360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前处理方法</w:t>
            </w:r>
            <w:r w:rsidRPr="00783604">
              <w:rPr>
                <w:rFonts w:ascii="宋体" w:eastAsia="宋体" w:hAnsi="宋体"/>
                <w:sz w:val="18"/>
                <w:szCs w:val="18"/>
              </w:rPr>
              <w:t>:SPE 固相取技术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19C4BE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71369">
        <w:rPr>
          <w:rFonts w:ascii="宋体" w:eastAsia="宋体" w:hAnsi="宋体" w:hint="eastAsia"/>
          <w:sz w:val="18"/>
          <w:szCs w:val="18"/>
        </w:rPr>
        <w:t>2</w:t>
      </w:r>
      <w:r w:rsidR="0057136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71369">
        <w:rPr>
          <w:rFonts w:ascii="宋体" w:eastAsia="宋体" w:hAnsi="宋体"/>
          <w:sz w:val="18"/>
          <w:szCs w:val="18"/>
        </w:rPr>
        <w:t>2</w:t>
      </w:r>
      <w:r w:rsidR="006728D4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52E623B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571369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31F4F0E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71369">
        <w:rPr>
          <w:rFonts w:ascii="宋体" w:eastAsia="宋体" w:hAnsi="宋体"/>
          <w:sz w:val="18"/>
          <w:szCs w:val="18"/>
        </w:rPr>
        <w:t>24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7FD08" w14:textId="77777777" w:rsidR="004E1305" w:rsidRDefault="004E1305" w:rsidP="00250272">
      <w:r>
        <w:separator/>
      </w:r>
    </w:p>
  </w:endnote>
  <w:endnote w:type="continuationSeparator" w:id="0">
    <w:p w14:paraId="03A3B990" w14:textId="77777777" w:rsidR="004E1305" w:rsidRDefault="004E130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79D70" w14:textId="77777777" w:rsidR="004E1305" w:rsidRDefault="004E1305" w:rsidP="00250272">
      <w:r>
        <w:separator/>
      </w:r>
    </w:p>
  </w:footnote>
  <w:footnote w:type="continuationSeparator" w:id="0">
    <w:p w14:paraId="20AD7CB5" w14:textId="77777777" w:rsidR="004E1305" w:rsidRDefault="004E130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4E1305"/>
    <w:rsid w:val="00504A29"/>
    <w:rsid w:val="00510F78"/>
    <w:rsid w:val="00535838"/>
    <w:rsid w:val="00537D4F"/>
    <w:rsid w:val="00554C44"/>
    <w:rsid w:val="0056288E"/>
    <w:rsid w:val="00571369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15ACA"/>
    <w:rsid w:val="0072169A"/>
    <w:rsid w:val="007312EB"/>
    <w:rsid w:val="00760095"/>
    <w:rsid w:val="00767006"/>
    <w:rsid w:val="0076736B"/>
    <w:rsid w:val="00783604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87BF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7</cp:revision>
  <cp:lastPrinted>2022-09-22T05:53:00Z</cp:lastPrinted>
  <dcterms:created xsi:type="dcterms:W3CDTF">2023-07-19T09:30:00Z</dcterms:created>
  <dcterms:modified xsi:type="dcterms:W3CDTF">2023-07-24T02:32:00Z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