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D157E1" w:rsidRPr="00D157E1">
        <w:rPr>
          <w:rFonts w:cs="宋体" w:hint="eastAsia"/>
          <w:b/>
          <w:kern w:val="0"/>
          <w:sz w:val="28"/>
        </w:rPr>
        <w:t>护理部（大兴院区）除颤</w:t>
      </w:r>
      <w:proofErr w:type="gramStart"/>
      <w:r w:rsidR="00D157E1" w:rsidRPr="00D157E1">
        <w:rPr>
          <w:rFonts w:cs="宋体" w:hint="eastAsia"/>
          <w:b/>
          <w:kern w:val="0"/>
          <w:sz w:val="28"/>
        </w:rPr>
        <w:t>仪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D157E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D157E1" w:rsidRPr="00D157E1">
        <w:rPr>
          <w:rFonts w:cs="宋体" w:hint="eastAsia"/>
          <w:kern w:val="0"/>
          <w:sz w:val="28"/>
        </w:rPr>
        <w:t>护理部（大兴院区）除颤仪</w:t>
      </w:r>
      <w:bookmarkStart w:id="0" w:name="_GoBack"/>
      <w:bookmarkEnd w:id="0"/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344740" w:rsidRPr="00344740">
        <w:rPr>
          <w:rFonts w:cs="宋体" w:hint="eastAsia"/>
          <w:kern w:val="0"/>
          <w:sz w:val="28"/>
        </w:rPr>
        <w:t>北京艾德先科国际贸易有限公司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44740"/>
    <w:rsid w:val="00364A04"/>
    <w:rsid w:val="00462C09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157E1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439A4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25</cp:revision>
  <dcterms:created xsi:type="dcterms:W3CDTF">2023-02-06T00:31:00Z</dcterms:created>
  <dcterms:modified xsi:type="dcterms:W3CDTF">2023-08-04T00:33:00Z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