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BEDC8A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40EA9" w:rsidRPr="00240EA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</w:t>
      </w:r>
      <w:r w:rsidR="00193792" w:rsidRPr="00193792">
        <w:rPr>
          <w:rFonts w:ascii="宋体" w:eastAsia="宋体" w:hAnsi="宋体" w:hint="eastAsia"/>
          <w:b/>
          <w:color w:val="000000"/>
          <w:sz w:val="18"/>
          <w:szCs w:val="18"/>
        </w:rPr>
        <w:t>自体</w:t>
      </w:r>
      <w:proofErr w:type="gramStart"/>
      <w:r w:rsidR="00193792" w:rsidRPr="00193792">
        <w:rPr>
          <w:rFonts w:ascii="宋体" w:eastAsia="宋体" w:hAnsi="宋体" w:hint="eastAsia"/>
          <w:b/>
          <w:color w:val="000000"/>
          <w:sz w:val="18"/>
          <w:szCs w:val="18"/>
        </w:rPr>
        <w:t>血连续</w:t>
      </w:r>
      <w:proofErr w:type="gramEnd"/>
      <w:r w:rsidR="00193792" w:rsidRPr="00193792">
        <w:rPr>
          <w:rFonts w:ascii="宋体" w:eastAsia="宋体" w:hAnsi="宋体" w:hint="eastAsia"/>
          <w:b/>
          <w:color w:val="000000"/>
          <w:sz w:val="18"/>
          <w:szCs w:val="18"/>
        </w:rPr>
        <w:t>回收机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E01A82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40EA9" w:rsidRPr="00240EA9">
        <w:rPr>
          <w:rFonts w:ascii="宋体" w:eastAsia="宋体" w:hAnsi="宋体" w:hint="eastAsia"/>
          <w:sz w:val="18"/>
          <w:szCs w:val="18"/>
        </w:rPr>
        <w:t>麻醉科（大兴院区）</w:t>
      </w:r>
      <w:r w:rsidR="00193792" w:rsidRPr="00193792">
        <w:rPr>
          <w:rFonts w:ascii="宋体" w:eastAsia="宋体" w:hAnsi="宋体" w:hint="eastAsia"/>
          <w:sz w:val="18"/>
          <w:szCs w:val="18"/>
        </w:rPr>
        <w:t>自体</w:t>
      </w:r>
      <w:proofErr w:type="gramStart"/>
      <w:r w:rsidR="00193792" w:rsidRPr="00193792">
        <w:rPr>
          <w:rFonts w:ascii="宋体" w:eastAsia="宋体" w:hAnsi="宋体" w:hint="eastAsia"/>
          <w:sz w:val="18"/>
          <w:szCs w:val="18"/>
        </w:rPr>
        <w:t>血连续</w:t>
      </w:r>
      <w:proofErr w:type="gramEnd"/>
      <w:r w:rsidR="00193792" w:rsidRPr="00193792">
        <w:rPr>
          <w:rFonts w:ascii="宋体" w:eastAsia="宋体" w:hAnsi="宋体" w:hint="eastAsia"/>
          <w:sz w:val="18"/>
          <w:szCs w:val="18"/>
        </w:rPr>
        <w:t>回收机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D33CDD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297F8A">
        <w:rPr>
          <w:rFonts w:ascii="宋体" w:eastAsia="宋体" w:hAnsi="宋体"/>
          <w:sz w:val="18"/>
          <w:szCs w:val="18"/>
        </w:rPr>
        <w:t>8</w:t>
      </w:r>
      <w:r w:rsidR="00193792">
        <w:rPr>
          <w:rFonts w:ascii="宋体" w:eastAsia="宋体" w:hAnsi="宋体"/>
          <w:sz w:val="18"/>
          <w:szCs w:val="18"/>
        </w:rPr>
        <w:t>90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61F54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C86DC83" w:rsidR="00E603E1" w:rsidRPr="00007855" w:rsidRDefault="0019379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93792">
              <w:rPr>
                <w:rFonts w:ascii="宋体" w:eastAsia="宋体" w:hAnsi="宋体" w:hint="eastAsia"/>
                <w:sz w:val="18"/>
                <w:szCs w:val="18"/>
              </w:rPr>
              <w:t>自体</w:t>
            </w:r>
            <w:proofErr w:type="gramStart"/>
            <w:r w:rsidRPr="00193792">
              <w:rPr>
                <w:rFonts w:ascii="宋体" w:eastAsia="宋体" w:hAnsi="宋体" w:hint="eastAsia"/>
                <w:sz w:val="18"/>
                <w:szCs w:val="18"/>
              </w:rPr>
              <w:t>血连续</w:t>
            </w:r>
            <w:proofErr w:type="gramEnd"/>
            <w:r w:rsidRPr="00193792">
              <w:rPr>
                <w:rFonts w:ascii="宋体" w:eastAsia="宋体" w:hAnsi="宋体" w:hint="eastAsia"/>
                <w:sz w:val="18"/>
                <w:szCs w:val="18"/>
              </w:rPr>
              <w:t>回收机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6C944D3" w:rsidR="00195C91" w:rsidRDefault="001937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r w:rsidRPr="00193792">
              <w:rPr>
                <w:rFonts w:ascii="宋体" w:eastAsia="宋体" w:hAnsi="宋体" w:hint="eastAsia"/>
                <w:sz w:val="18"/>
                <w:szCs w:val="18"/>
              </w:rPr>
              <w:t>滚压泵转速：10--1000ml/min,可调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D2BADD2" w:rsidR="00B74492" w:rsidRDefault="0019379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93792">
              <w:rPr>
                <w:rFonts w:ascii="宋体" w:eastAsia="宋体" w:hAnsi="宋体" w:hint="eastAsia"/>
                <w:sz w:val="18"/>
                <w:szCs w:val="18"/>
              </w:rPr>
              <w:t>红细胞回收率：≥95%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552D0D99" w:rsidR="00652C6A" w:rsidRDefault="0019379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93792">
              <w:rPr>
                <w:rFonts w:ascii="宋体" w:eastAsia="宋体" w:hAnsi="宋体" w:hint="eastAsia"/>
                <w:sz w:val="18"/>
                <w:szCs w:val="18"/>
              </w:rPr>
              <w:t>内置病人数据记录系统，可存储≥1000人份病例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bookmarkEnd w:id="0"/>
          <w:p w14:paraId="6EFE6507" w14:textId="2C63809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40EA9">
              <w:rPr>
                <w:rFonts w:ascii="宋体" w:eastAsia="宋体" w:hAnsi="宋体"/>
                <w:sz w:val="18"/>
                <w:szCs w:val="18"/>
              </w:rPr>
              <w:t>2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FC5575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A788E3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40EA9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06F1E1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869EB" w14:textId="77777777" w:rsidR="00DC7997" w:rsidRDefault="00DC7997" w:rsidP="00250272">
      <w:r>
        <w:separator/>
      </w:r>
    </w:p>
  </w:endnote>
  <w:endnote w:type="continuationSeparator" w:id="0">
    <w:p w14:paraId="016476A0" w14:textId="77777777" w:rsidR="00DC7997" w:rsidRDefault="00DC799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24184" w14:textId="77777777" w:rsidR="00DC7997" w:rsidRDefault="00DC7997" w:rsidP="00250272">
      <w:r>
        <w:separator/>
      </w:r>
    </w:p>
  </w:footnote>
  <w:footnote w:type="continuationSeparator" w:id="0">
    <w:p w14:paraId="1BAA05C0" w14:textId="77777777" w:rsidR="00DC7997" w:rsidRDefault="00DC799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67</cp:revision>
  <cp:lastPrinted>2022-09-22T05:53:00Z</cp:lastPrinted>
  <dcterms:created xsi:type="dcterms:W3CDTF">2022-10-12T03:26:00Z</dcterms:created>
  <dcterms:modified xsi:type="dcterms:W3CDTF">2023-08-04T01:53:00Z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