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bookmarkStart w:id="0" w:name="_GoBack"/>
      <w:r w:rsidR="00907694" w:rsidRPr="00907694">
        <w:rPr>
          <w:rFonts w:cs="宋体" w:hint="eastAsia"/>
          <w:b/>
          <w:kern w:val="0"/>
          <w:sz w:val="28"/>
        </w:rPr>
        <w:t>妇产科双</w:t>
      </w:r>
      <w:proofErr w:type="gramStart"/>
      <w:r w:rsidR="00907694" w:rsidRPr="00907694">
        <w:rPr>
          <w:rFonts w:cs="宋体" w:hint="eastAsia"/>
          <w:b/>
          <w:kern w:val="0"/>
          <w:sz w:val="28"/>
        </w:rPr>
        <w:t>极</w:t>
      </w:r>
      <w:proofErr w:type="gramEnd"/>
      <w:r w:rsidR="00907694" w:rsidRPr="00907694">
        <w:rPr>
          <w:rFonts w:cs="宋体" w:hint="eastAsia"/>
          <w:b/>
          <w:kern w:val="0"/>
          <w:sz w:val="28"/>
        </w:rPr>
        <w:t>高频电缆</w:t>
      </w:r>
      <w:proofErr w:type="gramStart"/>
      <w:r w:rsidR="00907694" w:rsidRPr="00907694">
        <w:rPr>
          <w:rFonts w:cs="宋体" w:hint="eastAsia"/>
          <w:b/>
          <w:kern w:val="0"/>
          <w:sz w:val="28"/>
        </w:rPr>
        <w:t>线</w:t>
      </w:r>
      <w:bookmarkEnd w:id="0"/>
      <w:r w:rsidR="008D2382" w:rsidRPr="008D2382">
        <w:rPr>
          <w:rFonts w:cs="宋体" w:hint="eastAsia"/>
          <w:b/>
          <w:kern w:val="0"/>
          <w:sz w:val="28"/>
        </w:rPr>
        <w:t>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907694" w:rsidRPr="00907694">
        <w:rPr>
          <w:rFonts w:cs="宋体" w:hint="eastAsia"/>
          <w:kern w:val="0"/>
          <w:sz w:val="28"/>
        </w:rPr>
        <w:t>妇产科双</w:t>
      </w:r>
      <w:proofErr w:type="gramStart"/>
      <w:r w:rsidR="00907694" w:rsidRPr="00907694">
        <w:rPr>
          <w:rFonts w:cs="宋体" w:hint="eastAsia"/>
          <w:kern w:val="0"/>
          <w:sz w:val="28"/>
        </w:rPr>
        <w:t>极</w:t>
      </w:r>
      <w:proofErr w:type="gramEnd"/>
      <w:r w:rsidR="00907694" w:rsidRPr="00907694">
        <w:rPr>
          <w:rFonts w:cs="宋体" w:hint="eastAsia"/>
          <w:kern w:val="0"/>
          <w:sz w:val="28"/>
        </w:rPr>
        <w:t>高频电缆</w:t>
      </w:r>
      <w:proofErr w:type="gramStart"/>
      <w:r w:rsidR="00907694" w:rsidRPr="00907694">
        <w:rPr>
          <w:rFonts w:cs="宋体" w:hint="eastAsia"/>
          <w:kern w:val="0"/>
          <w:sz w:val="28"/>
        </w:rPr>
        <w:t>线</w:t>
      </w:r>
      <w:r w:rsidR="008D2382" w:rsidRPr="004E096B">
        <w:rPr>
          <w:rFonts w:cs="宋体" w:hint="eastAsia"/>
          <w:kern w:val="0"/>
          <w:sz w:val="28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907694" w:rsidRPr="00907694">
        <w:rPr>
          <w:rFonts w:cs="宋体" w:hint="eastAsia"/>
          <w:kern w:val="0"/>
          <w:sz w:val="28"/>
        </w:rPr>
        <w:t>北京众合优创医疗器械有限公司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日。</w:t>
      </w:r>
    </w:p>
    <w:p w:rsidR="006E4A41" w:rsidRPr="000C3056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0C3056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lkN2NkOTI3YzVjMWE1NTZjNDUwNzMxNjdjMWQ2MGMifQ=="/>
  </w:docVars>
  <w:rsids>
    <w:rsidRoot w:val="0AE2140B"/>
    <w:rsid w:val="00086B6D"/>
    <w:rsid w:val="000C3056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51DC1"/>
    <w:rsid w:val="0078761F"/>
    <w:rsid w:val="00821E28"/>
    <w:rsid w:val="008938F1"/>
    <w:rsid w:val="008B74B2"/>
    <w:rsid w:val="008B7BBC"/>
    <w:rsid w:val="008D2382"/>
    <w:rsid w:val="008F3941"/>
    <w:rsid w:val="00907694"/>
    <w:rsid w:val="00930211"/>
    <w:rsid w:val="00970E10"/>
    <w:rsid w:val="009A0FC2"/>
    <w:rsid w:val="00A5157B"/>
    <w:rsid w:val="00AE46AA"/>
    <w:rsid w:val="00B34476"/>
    <w:rsid w:val="00C905E9"/>
    <w:rsid w:val="00D157E1"/>
    <w:rsid w:val="00D864F2"/>
    <w:rsid w:val="00DB1E8D"/>
    <w:rsid w:val="00E459CE"/>
    <w:rsid w:val="00FA5821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5BDA3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2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郝晶晶</dc:creator>
  <cp:lastModifiedBy>bdyy</cp:lastModifiedBy>
  <cp:revision>2</cp:revision>
  <dcterms:created xsi:type="dcterms:W3CDTF">2023-08-07T06:06:00Z</dcterms:created>
  <dcterms:modified xsi:type="dcterms:W3CDTF">2023-08-07T06:06:00Z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