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701FA1" w:rsidRPr="00701FA1">
        <w:rPr>
          <w:rFonts w:cs="宋体" w:hint="eastAsia"/>
          <w:b/>
          <w:kern w:val="0"/>
          <w:sz w:val="28"/>
        </w:rPr>
        <w:t>护理部（大兴院区）防褥疮气垫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D157E1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701FA1" w:rsidRPr="00701FA1">
        <w:rPr>
          <w:rFonts w:cs="宋体" w:hint="eastAsia"/>
          <w:kern w:val="0"/>
          <w:sz w:val="28"/>
        </w:rPr>
        <w:t>护理部（大兴院区）防褥疮气垫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701FA1" w:rsidRPr="00701FA1">
        <w:rPr>
          <w:rFonts w:cs="宋体" w:hint="eastAsia"/>
          <w:kern w:val="0"/>
          <w:sz w:val="28"/>
        </w:rPr>
        <w:t>北京医联普惠科技有限公司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</w:t>
      </w:r>
      <w:bookmarkStart w:id="0" w:name="_GoBack"/>
      <w:bookmarkEnd w:id="0"/>
      <w:r>
        <w:rPr>
          <w:rFonts w:cs="宋体" w:hint="eastAsia"/>
          <w:kern w:val="0"/>
          <w:sz w:val="28"/>
        </w:rPr>
        <w:t>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701FA1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701FA1">
        <w:rPr>
          <w:rFonts w:cs="宋体"/>
          <w:kern w:val="0"/>
          <w:sz w:val="28"/>
        </w:rPr>
        <w:t>15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62C09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701FA1">
        <w:rPr>
          <w:rFonts w:cs="宋体"/>
          <w:kern w:val="0"/>
          <w:sz w:val="28"/>
        </w:rPr>
        <w:t>11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44740"/>
    <w:rsid w:val="00364A04"/>
    <w:rsid w:val="004545F8"/>
    <w:rsid w:val="00462C09"/>
    <w:rsid w:val="00470E86"/>
    <w:rsid w:val="004B14B1"/>
    <w:rsid w:val="004E096B"/>
    <w:rsid w:val="004E7B76"/>
    <w:rsid w:val="004F5FA5"/>
    <w:rsid w:val="005A2771"/>
    <w:rsid w:val="006E4A41"/>
    <w:rsid w:val="00701FA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A5157B"/>
    <w:rsid w:val="00AE46AA"/>
    <w:rsid w:val="00B34476"/>
    <w:rsid w:val="00C905E9"/>
    <w:rsid w:val="00D157E1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3AACE3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27</cp:revision>
  <dcterms:created xsi:type="dcterms:W3CDTF">2023-02-06T00:31:00Z</dcterms:created>
  <dcterms:modified xsi:type="dcterms:W3CDTF">2023-08-11T02:41:00Z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