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72BDB" w:rsidRPr="00572BDB">
        <w:rPr>
          <w:rFonts w:cs="宋体" w:hint="eastAsia"/>
          <w:b/>
          <w:kern w:val="0"/>
          <w:sz w:val="28"/>
        </w:rPr>
        <w:t>总务处一次性</w:t>
      </w:r>
      <w:proofErr w:type="gramStart"/>
      <w:r w:rsidR="00572BDB" w:rsidRPr="00572BDB">
        <w:rPr>
          <w:rFonts w:cs="宋体" w:hint="eastAsia"/>
          <w:b/>
          <w:kern w:val="0"/>
          <w:sz w:val="28"/>
        </w:rPr>
        <w:t>输液瓶袋回收</w:t>
      </w:r>
      <w:proofErr w:type="gramEnd"/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572BDB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日召开的北京大学第一医</w:t>
      </w:r>
      <w:r w:rsidRPr="001639B6">
        <w:rPr>
          <w:rFonts w:cs="宋体" w:hint="eastAsia"/>
          <w:kern w:val="0"/>
          <w:sz w:val="28"/>
        </w:rPr>
        <w:t>院</w:t>
      </w:r>
      <w:r w:rsidR="00572BDB" w:rsidRPr="00572BDB">
        <w:rPr>
          <w:rFonts w:cs="宋体" w:hint="eastAsia"/>
          <w:kern w:val="0"/>
          <w:sz w:val="28"/>
        </w:rPr>
        <w:t>总务处一次性输液瓶袋回收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572BDB" w:rsidRPr="00572BDB">
        <w:rPr>
          <w:rFonts w:cs="宋体" w:hint="eastAsia"/>
          <w:kern w:val="0"/>
          <w:sz w:val="28"/>
        </w:rPr>
        <w:t>北京京卫中苔高新技术有限公司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</w:t>
      </w:r>
      <w:r w:rsidR="00572BDB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</w:t>
      </w:r>
      <w:r w:rsidR="00572BDB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903DA1">
        <w:rPr>
          <w:rFonts w:cs="宋体"/>
          <w:kern w:val="0"/>
          <w:sz w:val="28"/>
        </w:rPr>
        <w:t>1</w:t>
      </w:r>
      <w:r w:rsidR="00572BDB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FA5" w:rsidRDefault="00FC1FA5" w:rsidP="00853752">
      <w:r>
        <w:separator/>
      </w:r>
    </w:p>
  </w:endnote>
  <w:endnote w:type="continuationSeparator" w:id="0">
    <w:p w:rsidR="00FC1FA5" w:rsidRDefault="00FC1FA5" w:rsidP="0085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FA5" w:rsidRDefault="00FC1FA5" w:rsidP="00853752">
      <w:r>
        <w:separator/>
      </w:r>
    </w:p>
  </w:footnote>
  <w:footnote w:type="continuationSeparator" w:id="0">
    <w:p w:rsidR="00FC1FA5" w:rsidRDefault="00FC1FA5" w:rsidP="0085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51BA9"/>
    <w:rsid w:val="001639B6"/>
    <w:rsid w:val="003423B4"/>
    <w:rsid w:val="004D5332"/>
    <w:rsid w:val="004E7B76"/>
    <w:rsid w:val="004F3FCF"/>
    <w:rsid w:val="00572BDB"/>
    <w:rsid w:val="00596D4C"/>
    <w:rsid w:val="006D0C66"/>
    <w:rsid w:val="006E4A41"/>
    <w:rsid w:val="0078761F"/>
    <w:rsid w:val="00853752"/>
    <w:rsid w:val="008D2382"/>
    <w:rsid w:val="00903DA1"/>
    <w:rsid w:val="009066E5"/>
    <w:rsid w:val="00AA54C3"/>
    <w:rsid w:val="00AE46AA"/>
    <w:rsid w:val="00B34476"/>
    <w:rsid w:val="00D936DF"/>
    <w:rsid w:val="00E459CE"/>
    <w:rsid w:val="00FC1FA5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DE8C1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3752"/>
    <w:rPr>
      <w:kern w:val="2"/>
      <w:sz w:val="18"/>
      <w:szCs w:val="18"/>
    </w:rPr>
  </w:style>
  <w:style w:type="paragraph" w:styleId="a5">
    <w:name w:val="footer"/>
    <w:basedOn w:val="a"/>
    <w:link w:val="a6"/>
    <w:rsid w:val="00853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37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20</cp:revision>
  <dcterms:created xsi:type="dcterms:W3CDTF">2023-02-06T00:31:00Z</dcterms:created>
  <dcterms:modified xsi:type="dcterms:W3CDTF">2023-08-14T02:42:00Z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