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</w:t>
      </w:r>
      <w:r>
        <w:rPr>
          <w:rFonts w:hint="eastAsia" w:cs="宋体"/>
          <w:b/>
          <w:kern w:val="0"/>
          <w:sz w:val="28"/>
          <w:lang w:val="en-US" w:eastAsia="zh-CN"/>
        </w:rPr>
        <w:t>手术室（大兴院区）高频电刀项目</w:t>
      </w:r>
      <w:r>
        <w:rPr>
          <w:rFonts w:hint="eastAsia" w:cs="宋体"/>
          <w:b/>
          <w:kern w:val="0"/>
          <w:sz w:val="28"/>
        </w:rPr>
        <w:t>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14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手术室（大兴院区）高频电刀项目</w:t>
      </w:r>
      <w:r>
        <w:rPr>
          <w:rFonts w:hint="eastAsia" w:cs="宋体"/>
          <w:kern w:val="0"/>
          <w:sz w:val="28"/>
        </w:rPr>
        <w:t>院内论证会中，确定中标单位如下：</w:t>
      </w:r>
      <w:r>
        <w:rPr>
          <w:rFonts w:hint="eastAsia" w:cs="宋体"/>
          <w:kern w:val="0"/>
          <w:sz w:val="28"/>
          <w:lang w:val="en-US" w:eastAsia="zh-Hans"/>
        </w:rPr>
        <w:t>北京滕达科技有限公司</w:t>
      </w:r>
      <w:bookmarkStart w:id="0" w:name="_GoBack"/>
      <w:bookmarkEnd w:id="0"/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14</w:t>
      </w:r>
      <w:r>
        <w:rPr>
          <w:rFonts w:hint="eastAsia" w:cs="宋体"/>
          <w:color w:val="FF0000"/>
          <w:kern w:val="0"/>
          <w:sz w:val="28"/>
        </w:rPr>
        <w:t>日—202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15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14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CF91A23"/>
    <w:rsid w:val="242D4A2F"/>
    <w:rsid w:val="2BEE7009"/>
    <w:rsid w:val="351E3290"/>
    <w:rsid w:val="3AFDD4F8"/>
    <w:rsid w:val="3DF246FE"/>
    <w:rsid w:val="3E1D09BB"/>
    <w:rsid w:val="4E6C73CD"/>
    <w:rsid w:val="574527C1"/>
    <w:rsid w:val="F95B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178</Characters>
  <Lines>1</Lines>
  <Paragraphs>1</Paragraphs>
  <TotalTime>5</TotalTime>
  <ScaleCrop>false</ScaleCrop>
  <LinksUpToDate>false</LinksUpToDate>
  <CharactersWithSpaces>183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2022-11-10T10:09:00Z</dcterms:created>
  <dc:creator>dell</dc:creator>
  <cp:lastModifiedBy>郝晶晶</cp:lastModifiedBy>
  <cp:lastPrinted>2021-03-31T10:21:00Z</cp:lastPrinted>
  <dcterms:modified xsi:type="dcterms:W3CDTF">2023-08-14T18:16:13Z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6698D15F70CC5C25A0FED9642B708082_43</vt:lpwstr>
  </property>
</Properties>
</file>