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F9B004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76346C">
        <w:rPr>
          <w:rFonts w:ascii="宋体" w:eastAsia="宋体" w:hAnsi="宋体" w:hint="eastAsia"/>
          <w:b/>
          <w:color w:val="000000"/>
          <w:sz w:val="18"/>
          <w:szCs w:val="18"/>
        </w:rPr>
        <w:t>压力蒸汽灭菌器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DBE1EB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76346C">
        <w:rPr>
          <w:rFonts w:ascii="宋体" w:eastAsia="宋体" w:hAnsi="宋体" w:hint="eastAsia"/>
          <w:sz w:val="18"/>
          <w:szCs w:val="18"/>
        </w:rPr>
        <w:t>压力蒸汽灭菌器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E88D95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</w:t>
      </w:r>
      <w:r w:rsidR="0076346C">
        <w:rPr>
          <w:rFonts w:ascii="宋体" w:eastAsia="宋体" w:hAnsi="宋体"/>
          <w:sz w:val="18"/>
          <w:szCs w:val="18"/>
        </w:rPr>
        <w:t>559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76346C">
        <w:trPr>
          <w:trHeight w:hRule="exact" w:val="10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F1C560C" w:rsidR="00E603E1" w:rsidRDefault="00763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压力蒸汽灭菌器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3A7734E9" w:rsidR="00F27A7A" w:rsidRPr="00F27A7A" w:rsidRDefault="0076346C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346C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76346C">
              <w:rPr>
                <w:rFonts w:ascii="宋体" w:eastAsia="宋体" w:hAnsi="宋体"/>
                <w:sz w:val="18"/>
                <w:szCs w:val="18"/>
              </w:rPr>
              <w:t>2台</w:t>
            </w:r>
          </w:p>
          <w:p w14:paraId="62A01CE5" w14:textId="3F6A6418" w:rsidR="0076346C" w:rsidRDefault="0076346C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346C">
              <w:rPr>
                <w:rFonts w:ascii="宋体" w:eastAsia="宋体" w:hAnsi="宋体" w:hint="eastAsia"/>
                <w:sz w:val="18"/>
                <w:szCs w:val="18"/>
              </w:rPr>
              <w:t>灭菌室容积≥</w:t>
            </w:r>
            <w:r w:rsidRPr="0076346C">
              <w:rPr>
                <w:rFonts w:ascii="宋体" w:eastAsia="宋体" w:hAnsi="宋体"/>
                <w:sz w:val="18"/>
                <w:szCs w:val="18"/>
              </w:rPr>
              <w:t>180L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76346C">
              <w:rPr>
                <w:rFonts w:ascii="宋体" w:eastAsia="宋体" w:hAnsi="宋体" w:hint="eastAsia"/>
                <w:sz w:val="18"/>
                <w:szCs w:val="18"/>
              </w:rPr>
              <w:t>最高工作温度≥</w:t>
            </w:r>
            <w:r w:rsidRPr="0076346C">
              <w:rPr>
                <w:rFonts w:ascii="宋体" w:eastAsia="宋体" w:hAnsi="宋体"/>
                <w:sz w:val="18"/>
                <w:szCs w:val="18"/>
              </w:rPr>
              <w:t>135℃</w:t>
            </w:r>
          </w:p>
          <w:p w14:paraId="6EFE6507" w14:textId="119946BB" w:rsidR="00F27A7A" w:rsidRPr="00DF183E" w:rsidRDefault="0076346C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346C">
              <w:rPr>
                <w:rFonts w:ascii="宋体" w:eastAsia="宋体" w:hAnsi="宋体" w:hint="eastAsia"/>
                <w:sz w:val="18"/>
                <w:szCs w:val="18"/>
              </w:rPr>
              <w:t>配置纯水机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E15561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108D0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0E7">
        <w:rPr>
          <w:rFonts w:ascii="宋体" w:eastAsia="宋体" w:hAnsi="宋体"/>
          <w:color w:val="FF0000"/>
          <w:sz w:val="18"/>
          <w:szCs w:val="18"/>
        </w:rPr>
        <w:t>1</w:t>
      </w:r>
      <w:r w:rsidR="00D108D0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108D0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108D0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108D0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4FC05F5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108D0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0E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108D0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48D402A2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</w:t>
      </w:r>
      <w:r w:rsidR="00FC7B0D">
        <w:rPr>
          <w:rFonts w:ascii="宋体" w:eastAsia="宋体" w:hAnsi="宋体" w:hint="eastAsia"/>
          <w:sz w:val="18"/>
          <w:szCs w:val="18"/>
        </w:rPr>
        <w:t>：</w:t>
      </w:r>
    </w:p>
    <w:p w14:paraId="1110A4F5" w14:textId="19B8D2F1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</w:t>
      </w:r>
      <w:r w:rsidR="00FC7B0D">
        <w:rPr>
          <w:rFonts w:ascii="宋体" w:eastAsia="宋体" w:hAnsi="宋体" w:hint="eastAsia"/>
          <w:sz w:val="18"/>
          <w:szCs w:val="18"/>
        </w:rPr>
        <w:t>：</w:t>
      </w:r>
      <w:r w:rsidRPr="00EF7148">
        <w:rPr>
          <w:rFonts w:ascii="宋体" w:eastAsia="宋体" w:hAnsi="宋体"/>
          <w:sz w:val="18"/>
          <w:szCs w:val="18"/>
        </w:rPr>
        <w:t>计量器具型式批准证书</w:t>
      </w:r>
    </w:p>
    <w:p w14:paraId="46950719" w14:textId="7E975F2D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</w:t>
      </w:r>
      <w:r w:rsidR="00FC7B0D">
        <w:rPr>
          <w:rFonts w:ascii="宋体" w:eastAsia="宋体" w:hAnsi="宋体" w:hint="eastAsia"/>
          <w:sz w:val="18"/>
          <w:szCs w:val="18"/>
        </w:rPr>
        <w:t>：</w:t>
      </w:r>
      <w:r w:rsidRPr="00EF7148">
        <w:rPr>
          <w:rFonts w:ascii="宋体" w:eastAsia="宋体" w:hAnsi="宋体"/>
          <w:sz w:val="18"/>
          <w:szCs w:val="18"/>
        </w:rPr>
        <w:t>计量器具生产许可证</w:t>
      </w:r>
    </w:p>
    <w:p w14:paraId="235D2406" w14:textId="71A61AB4" w:rsidR="00EF7148" w:rsidRPr="00FC7B0D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FC7B0D">
        <w:rPr>
          <w:rFonts w:ascii="宋体" w:eastAsia="宋体" w:hAnsi="宋体"/>
          <w:sz w:val="18"/>
          <w:szCs w:val="18"/>
          <w:highlight w:val="yellow"/>
        </w:rPr>
        <w:t>3.4.10 压力容器类设备必须有特种设备生产许可证</w:t>
      </w:r>
    </w:p>
    <w:p w14:paraId="0C5B5C50" w14:textId="0875CDE2" w:rsidR="00FC7B0D" w:rsidRPr="00FC7B0D" w:rsidRDefault="00FC7B0D" w:rsidP="00EF7148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FC7B0D">
        <w:rPr>
          <w:rFonts w:ascii="宋体" w:eastAsia="宋体" w:hAnsi="宋体" w:hint="eastAsia"/>
          <w:sz w:val="18"/>
          <w:szCs w:val="18"/>
          <w:highlight w:val="yellow"/>
        </w:rPr>
        <w:t>3</w:t>
      </w:r>
      <w:r w:rsidRPr="00FC7B0D">
        <w:rPr>
          <w:rFonts w:ascii="宋体" w:eastAsia="宋体" w:hAnsi="宋体"/>
          <w:sz w:val="18"/>
          <w:szCs w:val="18"/>
          <w:highlight w:val="yellow"/>
        </w:rPr>
        <w:t xml:space="preserve">.4.11 </w:t>
      </w:r>
      <w:r w:rsidRPr="00FC7B0D">
        <w:rPr>
          <w:rFonts w:ascii="宋体" w:eastAsia="宋体" w:hAnsi="宋体" w:hint="eastAsia"/>
          <w:sz w:val="18"/>
          <w:szCs w:val="18"/>
          <w:highlight w:val="yellow"/>
        </w:rPr>
        <w:t>消毒产品需提供：</w:t>
      </w:r>
    </w:p>
    <w:p w14:paraId="2A680017" w14:textId="454752F2" w:rsidR="00FC7B0D" w:rsidRPr="00FC7B0D" w:rsidRDefault="00FC7B0D" w:rsidP="00EF7148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FC7B0D">
        <w:rPr>
          <w:rFonts w:ascii="宋体" w:eastAsia="宋体" w:hAnsi="宋体" w:hint="eastAsia"/>
          <w:sz w:val="18"/>
          <w:szCs w:val="18"/>
          <w:highlight w:val="yellow"/>
        </w:rPr>
        <w:t>3</w:t>
      </w:r>
      <w:r w:rsidRPr="00FC7B0D">
        <w:rPr>
          <w:rFonts w:ascii="宋体" w:eastAsia="宋体" w:hAnsi="宋体"/>
          <w:sz w:val="18"/>
          <w:szCs w:val="18"/>
          <w:highlight w:val="yellow"/>
        </w:rPr>
        <w:t>.4.11.1 《消毒产品卫生安全评价报告》</w:t>
      </w:r>
    </w:p>
    <w:p w14:paraId="177353B9" w14:textId="3BC8A23B" w:rsidR="00FC7B0D" w:rsidRPr="00FC7B0D" w:rsidRDefault="00FC7B0D" w:rsidP="00EF7148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FC7B0D">
        <w:rPr>
          <w:rFonts w:ascii="宋体" w:eastAsia="宋体" w:hAnsi="宋体"/>
          <w:sz w:val="18"/>
          <w:szCs w:val="18"/>
          <w:highlight w:val="yellow"/>
        </w:rPr>
        <w:t>3.4.11.2 标签（铭牌）、说明书</w:t>
      </w:r>
    </w:p>
    <w:p w14:paraId="1B048AE7" w14:textId="37237003" w:rsidR="00FC7B0D" w:rsidRPr="00FC7B0D" w:rsidRDefault="00FC7B0D" w:rsidP="00EF7148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FC7B0D">
        <w:rPr>
          <w:rFonts w:ascii="宋体" w:eastAsia="宋体" w:hAnsi="宋体"/>
          <w:sz w:val="18"/>
          <w:szCs w:val="18"/>
          <w:highlight w:val="yellow"/>
        </w:rPr>
        <w:t>3.4.11.3 检验报告（含结论）</w:t>
      </w:r>
    </w:p>
    <w:p w14:paraId="636F2FF2" w14:textId="4D852BFF" w:rsidR="00FC7B0D" w:rsidRPr="00FC7B0D" w:rsidRDefault="00FC7B0D" w:rsidP="00EF7148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FC7B0D">
        <w:rPr>
          <w:rFonts w:ascii="宋体" w:eastAsia="宋体" w:hAnsi="宋体"/>
          <w:sz w:val="18"/>
          <w:szCs w:val="18"/>
          <w:highlight w:val="yellow"/>
        </w:rPr>
        <w:t>3.4.11.4 企业标准或质量标准</w:t>
      </w:r>
    </w:p>
    <w:p w14:paraId="25847747" w14:textId="61C4C067" w:rsidR="00FC7B0D" w:rsidRPr="00FC7B0D" w:rsidRDefault="00FC7B0D" w:rsidP="00EF7148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FC7B0D">
        <w:rPr>
          <w:rFonts w:ascii="宋体" w:eastAsia="宋体" w:hAnsi="宋体"/>
          <w:sz w:val="18"/>
          <w:szCs w:val="18"/>
          <w:highlight w:val="yellow"/>
        </w:rPr>
        <w:t>3.4.11.5 生产企业卫生许可证（国产）</w:t>
      </w:r>
      <w:r w:rsidRPr="00FC7B0D">
        <w:rPr>
          <w:rFonts w:ascii="宋体" w:eastAsia="宋体" w:hAnsi="宋体" w:hint="eastAsia"/>
          <w:sz w:val="18"/>
          <w:szCs w:val="18"/>
          <w:highlight w:val="yellow"/>
        </w:rPr>
        <w:t>或</w:t>
      </w:r>
      <w:r w:rsidRPr="00FC7B0D">
        <w:rPr>
          <w:rFonts w:ascii="宋体" w:eastAsia="宋体" w:hAnsi="宋体"/>
          <w:sz w:val="18"/>
          <w:szCs w:val="18"/>
          <w:highlight w:val="yellow"/>
        </w:rPr>
        <w:t>允许生产销售的证明文件及报关单（进口）</w:t>
      </w:r>
    </w:p>
    <w:p w14:paraId="07E88143" w14:textId="55F67270" w:rsidR="00FC7B0D" w:rsidRPr="00FC7B0D" w:rsidRDefault="00FC7B0D" w:rsidP="00EF714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FC7B0D">
        <w:rPr>
          <w:rFonts w:ascii="宋体" w:eastAsia="宋体" w:hAnsi="宋体"/>
          <w:sz w:val="18"/>
          <w:szCs w:val="18"/>
          <w:highlight w:val="yellow"/>
        </w:rPr>
        <w:t>3.4.11.6 消毒器械结构图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32CA916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039897E" w14:textId="5A5C7586" w:rsidR="006B6761" w:rsidRDefault="006B676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8156BD9" w14:textId="77777777" w:rsidR="006B6761" w:rsidRDefault="006B6761" w:rsidP="008E7FB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009A43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B6761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</w:t>
      </w:r>
      <w:r w:rsidR="006B6761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CAE1" w14:textId="77777777" w:rsidR="00316F72" w:rsidRDefault="00316F72" w:rsidP="00250272">
      <w:r>
        <w:separator/>
      </w:r>
    </w:p>
  </w:endnote>
  <w:endnote w:type="continuationSeparator" w:id="0">
    <w:p w14:paraId="2604E708" w14:textId="77777777" w:rsidR="00316F72" w:rsidRDefault="00316F7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63AE" w14:textId="77777777" w:rsidR="00316F72" w:rsidRDefault="00316F72" w:rsidP="00250272">
      <w:r>
        <w:separator/>
      </w:r>
    </w:p>
  </w:footnote>
  <w:footnote w:type="continuationSeparator" w:id="0">
    <w:p w14:paraId="33E8A0AC" w14:textId="77777777" w:rsidR="00316F72" w:rsidRDefault="00316F7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16F72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605530"/>
    <w:rsid w:val="00611CFB"/>
    <w:rsid w:val="0063199E"/>
    <w:rsid w:val="00655569"/>
    <w:rsid w:val="00655B76"/>
    <w:rsid w:val="006562B9"/>
    <w:rsid w:val="00662262"/>
    <w:rsid w:val="00697701"/>
    <w:rsid w:val="006B1B41"/>
    <w:rsid w:val="006B321C"/>
    <w:rsid w:val="006B6761"/>
    <w:rsid w:val="006F2A10"/>
    <w:rsid w:val="0072169A"/>
    <w:rsid w:val="007312EB"/>
    <w:rsid w:val="007544B6"/>
    <w:rsid w:val="0076346C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108D0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C7B0D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54</cp:revision>
  <cp:lastPrinted>2022-09-22T05:53:00Z</cp:lastPrinted>
  <dcterms:created xsi:type="dcterms:W3CDTF">2022-10-12T03:26:00Z</dcterms:created>
  <dcterms:modified xsi:type="dcterms:W3CDTF">2023-08-15T05:40:00Z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