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6590F" w14:textId="1988B2A4" w:rsidR="002E1A71" w:rsidRPr="0087120D" w:rsidRDefault="00605530">
      <w:pPr>
        <w:spacing w:after="180"/>
        <w:jc w:val="center"/>
        <w:rPr>
          <w:rFonts w:ascii="宋体" w:eastAsia="宋体" w:hAnsi="宋体"/>
          <w:b/>
          <w:color w:val="000000"/>
          <w:sz w:val="18"/>
          <w:szCs w:val="18"/>
        </w:rPr>
      </w:pPr>
      <w:r w:rsidRPr="0087120D">
        <w:rPr>
          <w:rFonts w:ascii="宋体" w:eastAsia="宋体" w:hAnsi="宋体"/>
          <w:b/>
          <w:color w:val="000000"/>
          <w:sz w:val="18"/>
          <w:szCs w:val="18"/>
        </w:rPr>
        <w:t>北京大学第一医</w:t>
      </w:r>
      <w:r w:rsidRPr="0087120D">
        <w:rPr>
          <w:rFonts w:ascii="宋体" w:eastAsia="宋体" w:hAnsi="宋体" w:hint="eastAsia"/>
          <w:b/>
          <w:color w:val="000000"/>
          <w:sz w:val="18"/>
          <w:szCs w:val="18"/>
        </w:rPr>
        <w:t>院</w:t>
      </w:r>
      <w:r w:rsidR="0097559C" w:rsidRPr="0097559C">
        <w:rPr>
          <w:rFonts w:ascii="宋体" w:eastAsia="宋体" w:hAnsi="宋体" w:hint="eastAsia"/>
          <w:b/>
          <w:color w:val="000000"/>
          <w:sz w:val="18"/>
          <w:szCs w:val="18"/>
        </w:rPr>
        <w:t>总务处（大兴院区）大兴院</w:t>
      </w:r>
      <w:proofErr w:type="gramStart"/>
      <w:r w:rsidR="0097559C" w:rsidRPr="0097559C">
        <w:rPr>
          <w:rFonts w:ascii="宋体" w:eastAsia="宋体" w:hAnsi="宋体" w:hint="eastAsia"/>
          <w:b/>
          <w:color w:val="000000"/>
          <w:sz w:val="18"/>
          <w:szCs w:val="18"/>
        </w:rPr>
        <w:t>区工具</w:t>
      </w:r>
      <w:proofErr w:type="gramEnd"/>
      <w:r w:rsidR="0097559C" w:rsidRPr="0097559C">
        <w:rPr>
          <w:rFonts w:ascii="宋体" w:eastAsia="宋体" w:hAnsi="宋体" w:hint="eastAsia"/>
          <w:b/>
          <w:color w:val="000000"/>
          <w:sz w:val="18"/>
          <w:szCs w:val="18"/>
        </w:rPr>
        <w:t>类家具</w:t>
      </w:r>
      <w:r w:rsidR="00106937">
        <w:rPr>
          <w:rFonts w:ascii="宋体" w:eastAsia="宋体" w:hAnsi="宋体" w:hint="eastAsia"/>
          <w:b/>
          <w:color w:val="000000"/>
          <w:sz w:val="18"/>
          <w:szCs w:val="18"/>
        </w:rPr>
        <w:t>项</w:t>
      </w:r>
      <w:r w:rsidR="00FC5884" w:rsidRPr="00FC5884">
        <w:rPr>
          <w:rFonts w:ascii="宋体" w:eastAsia="宋体" w:hAnsi="宋体" w:hint="eastAsia"/>
          <w:b/>
          <w:color w:val="000000"/>
          <w:sz w:val="18"/>
          <w:szCs w:val="18"/>
        </w:rPr>
        <w:t>目</w:t>
      </w:r>
      <w:r w:rsidRPr="0087120D">
        <w:rPr>
          <w:rFonts w:ascii="宋体" w:eastAsia="宋体" w:hAnsi="宋体"/>
          <w:b/>
          <w:color w:val="000000"/>
          <w:sz w:val="18"/>
          <w:szCs w:val="18"/>
        </w:rPr>
        <w:t>院内论证公告</w:t>
      </w:r>
    </w:p>
    <w:p w14:paraId="5D53697E" w14:textId="4B9B260B" w:rsidR="002E1A71" w:rsidRPr="0087120D" w:rsidRDefault="00605530">
      <w:pPr>
        <w:spacing w:after="18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北京大学第一医院</w:t>
      </w:r>
      <w:r w:rsidR="00A71B5A" w:rsidRPr="0087120D">
        <w:rPr>
          <w:rFonts w:ascii="宋体" w:eastAsia="宋体" w:hAnsi="宋体" w:hint="eastAsia"/>
          <w:color w:val="000000"/>
          <w:sz w:val="18"/>
          <w:szCs w:val="18"/>
        </w:rPr>
        <w:t>采购中心</w:t>
      </w:r>
      <w:r w:rsidRPr="0087120D">
        <w:rPr>
          <w:rFonts w:ascii="宋体" w:eastAsia="宋体" w:hAnsi="宋体"/>
          <w:color w:val="000000"/>
          <w:sz w:val="18"/>
          <w:szCs w:val="18"/>
        </w:rPr>
        <w:t>采购论证组，邀请供应商就如下项目中所需</w:t>
      </w:r>
      <w:r w:rsidR="00BC59F8">
        <w:rPr>
          <w:rFonts w:ascii="宋体" w:eastAsia="宋体" w:hAnsi="宋体" w:hint="eastAsia"/>
          <w:color w:val="000000"/>
          <w:sz w:val="18"/>
          <w:szCs w:val="18"/>
        </w:rPr>
        <w:t>货物</w:t>
      </w:r>
      <w:r w:rsidRPr="0087120D">
        <w:rPr>
          <w:rFonts w:ascii="宋体" w:eastAsia="宋体" w:hAnsi="宋体"/>
          <w:color w:val="000000"/>
          <w:sz w:val="18"/>
          <w:szCs w:val="18"/>
        </w:rPr>
        <w:t>或服务参加采购现场论证。</w:t>
      </w:r>
    </w:p>
    <w:p w14:paraId="6402E6D4" w14:textId="77777777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1.论证简介</w:t>
      </w:r>
    </w:p>
    <w:p w14:paraId="5E5E4DF9" w14:textId="11D793FE" w:rsidR="002E1A71" w:rsidRPr="000F4FF0" w:rsidRDefault="00605530" w:rsidP="00003818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1.1项目名称：</w:t>
      </w:r>
      <w:r w:rsidR="003F563E" w:rsidRPr="003F563E">
        <w:rPr>
          <w:rFonts w:ascii="宋体" w:eastAsia="宋体" w:hAnsi="宋体"/>
          <w:sz w:val="18"/>
          <w:szCs w:val="18"/>
        </w:rPr>
        <w:t>北京大学第一医</w:t>
      </w:r>
      <w:r w:rsidR="003F563E" w:rsidRPr="003F563E">
        <w:rPr>
          <w:rFonts w:ascii="宋体" w:eastAsia="宋体" w:hAnsi="宋体" w:hint="eastAsia"/>
          <w:sz w:val="18"/>
          <w:szCs w:val="18"/>
        </w:rPr>
        <w:t>院</w:t>
      </w:r>
      <w:r w:rsidR="0097559C" w:rsidRPr="0097559C">
        <w:rPr>
          <w:rFonts w:ascii="宋体" w:eastAsia="宋体" w:hAnsi="宋体" w:hint="eastAsia"/>
          <w:sz w:val="18"/>
          <w:szCs w:val="18"/>
        </w:rPr>
        <w:t>总务处（大兴院区）大兴院</w:t>
      </w:r>
      <w:proofErr w:type="gramStart"/>
      <w:r w:rsidR="0097559C" w:rsidRPr="0097559C">
        <w:rPr>
          <w:rFonts w:ascii="宋体" w:eastAsia="宋体" w:hAnsi="宋体" w:hint="eastAsia"/>
          <w:sz w:val="18"/>
          <w:szCs w:val="18"/>
        </w:rPr>
        <w:t>区工具</w:t>
      </w:r>
      <w:proofErr w:type="gramEnd"/>
      <w:r w:rsidR="0097559C" w:rsidRPr="0097559C">
        <w:rPr>
          <w:rFonts w:ascii="宋体" w:eastAsia="宋体" w:hAnsi="宋体" w:hint="eastAsia"/>
          <w:sz w:val="18"/>
          <w:szCs w:val="18"/>
        </w:rPr>
        <w:t>类家具</w:t>
      </w:r>
      <w:r w:rsidR="003F563E" w:rsidRPr="003F563E">
        <w:rPr>
          <w:rFonts w:ascii="宋体" w:eastAsia="宋体" w:hAnsi="宋体" w:hint="eastAsia"/>
          <w:sz w:val="18"/>
          <w:szCs w:val="18"/>
        </w:rPr>
        <w:t>项目</w:t>
      </w:r>
    </w:p>
    <w:p w14:paraId="62E22611" w14:textId="53E4B864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1.2采购论证编号：</w:t>
      </w:r>
      <w:r w:rsidR="00B926A4" w:rsidRPr="000F4FF0">
        <w:rPr>
          <w:rFonts w:ascii="宋体" w:eastAsia="宋体" w:hAnsi="宋体"/>
          <w:sz w:val="18"/>
          <w:szCs w:val="18"/>
        </w:rPr>
        <w:t>CGZX-</w:t>
      </w:r>
      <w:r w:rsidR="002C2DA4">
        <w:rPr>
          <w:rFonts w:ascii="宋体" w:eastAsia="宋体" w:hAnsi="宋体"/>
          <w:sz w:val="18"/>
          <w:szCs w:val="18"/>
        </w:rPr>
        <w:t>HW</w:t>
      </w:r>
      <w:r w:rsidR="00B926A4" w:rsidRPr="000F4FF0">
        <w:rPr>
          <w:rFonts w:ascii="宋体" w:eastAsia="宋体" w:hAnsi="宋体"/>
          <w:sz w:val="18"/>
          <w:szCs w:val="18"/>
        </w:rPr>
        <w:t>-202</w:t>
      </w:r>
      <w:r w:rsidR="005B3602">
        <w:rPr>
          <w:rFonts w:ascii="宋体" w:eastAsia="宋体" w:hAnsi="宋体"/>
          <w:sz w:val="18"/>
          <w:szCs w:val="18"/>
        </w:rPr>
        <w:t>3</w:t>
      </w:r>
      <w:r w:rsidR="00B926A4" w:rsidRPr="000F4FF0">
        <w:rPr>
          <w:rFonts w:ascii="宋体" w:eastAsia="宋体" w:hAnsi="宋体"/>
          <w:sz w:val="18"/>
          <w:szCs w:val="18"/>
        </w:rPr>
        <w:t>-</w:t>
      </w:r>
      <w:r w:rsidR="0097559C">
        <w:rPr>
          <w:rFonts w:ascii="宋体" w:eastAsia="宋体" w:hAnsi="宋体"/>
          <w:sz w:val="18"/>
          <w:szCs w:val="18"/>
        </w:rPr>
        <w:t>1039</w:t>
      </w:r>
    </w:p>
    <w:p w14:paraId="18DB4780" w14:textId="07FED196" w:rsidR="00E368E5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1.3使用科室：北京大学第一</w:t>
      </w:r>
      <w:proofErr w:type="gramStart"/>
      <w:r w:rsidRPr="000F4FF0">
        <w:rPr>
          <w:rFonts w:ascii="宋体" w:eastAsia="宋体" w:hAnsi="宋体"/>
          <w:sz w:val="18"/>
          <w:szCs w:val="18"/>
        </w:rPr>
        <w:t>医</w:t>
      </w:r>
      <w:proofErr w:type="gramEnd"/>
      <w:r w:rsidRPr="000F4FF0">
        <w:rPr>
          <w:rFonts w:ascii="宋体" w:eastAsia="宋体" w:hAnsi="宋体"/>
          <w:sz w:val="18"/>
          <w:szCs w:val="18"/>
        </w:rPr>
        <w:softHyphen/>
      </w:r>
      <w:r w:rsidRPr="000F4FF0">
        <w:rPr>
          <w:rFonts w:ascii="宋体" w:eastAsia="宋体" w:hAnsi="宋体"/>
          <w:sz w:val="18"/>
          <w:szCs w:val="18"/>
        </w:rPr>
        <w:softHyphen/>
      </w:r>
      <w:r w:rsidRPr="000F4FF0">
        <w:rPr>
          <w:rFonts w:ascii="宋体" w:eastAsia="宋体" w:hAnsi="宋体"/>
          <w:sz w:val="18"/>
          <w:szCs w:val="18"/>
        </w:rPr>
        <w:softHyphen/>
      </w:r>
      <w:r w:rsidRPr="000F4FF0">
        <w:rPr>
          <w:rFonts w:ascii="宋体" w:eastAsia="宋体" w:hAnsi="宋体"/>
          <w:sz w:val="18"/>
          <w:szCs w:val="18"/>
        </w:rPr>
        <w:softHyphen/>
      </w:r>
      <w:r w:rsidRPr="000F4FF0">
        <w:rPr>
          <w:rFonts w:ascii="宋体" w:eastAsia="宋体" w:hAnsi="宋体"/>
          <w:sz w:val="18"/>
          <w:szCs w:val="18"/>
        </w:rPr>
        <w:softHyphen/>
      </w:r>
      <w:r w:rsidRPr="000F4FF0">
        <w:rPr>
          <w:rFonts w:ascii="宋体" w:eastAsia="宋体" w:hAnsi="宋体"/>
          <w:sz w:val="18"/>
          <w:szCs w:val="18"/>
        </w:rPr>
        <w:softHyphen/>
      </w:r>
      <w:r w:rsidRPr="000F4FF0">
        <w:rPr>
          <w:rFonts w:ascii="宋体" w:eastAsia="宋体" w:hAnsi="宋体"/>
          <w:sz w:val="18"/>
          <w:szCs w:val="18"/>
        </w:rPr>
        <w:softHyphen/>
      </w:r>
      <w:r w:rsidRPr="000F4FF0">
        <w:rPr>
          <w:rFonts w:ascii="宋体" w:eastAsia="宋体" w:hAnsi="宋体"/>
          <w:sz w:val="18"/>
          <w:szCs w:val="18"/>
        </w:rPr>
        <w:softHyphen/>
        <w:t>院</w:t>
      </w:r>
    </w:p>
    <w:p w14:paraId="2F52AD80" w14:textId="77777777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 xml:space="preserve">    地址：北京市西城区西什库大街8号</w:t>
      </w:r>
    </w:p>
    <w:p w14:paraId="11D6E397" w14:textId="600F58C3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 xml:space="preserve">   </w:t>
      </w:r>
      <w:r w:rsidR="004015D8" w:rsidRPr="000F4FF0">
        <w:rPr>
          <w:rFonts w:ascii="宋体" w:eastAsia="宋体" w:hAnsi="宋体"/>
          <w:sz w:val="18"/>
          <w:szCs w:val="18"/>
        </w:rPr>
        <w:t xml:space="preserve"> 电话：010-8357</w:t>
      </w:r>
      <w:r w:rsidR="002C2DA4">
        <w:rPr>
          <w:rFonts w:ascii="宋体" w:eastAsia="宋体" w:hAnsi="宋体"/>
          <w:sz w:val="18"/>
          <w:szCs w:val="18"/>
        </w:rPr>
        <w:t>68</w:t>
      </w:r>
      <w:r w:rsidR="00106937">
        <w:rPr>
          <w:rFonts w:ascii="宋体" w:eastAsia="宋体" w:hAnsi="宋体"/>
          <w:sz w:val="18"/>
          <w:szCs w:val="18"/>
        </w:rPr>
        <w:t>35</w:t>
      </w:r>
    </w:p>
    <w:p w14:paraId="7BE5D465" w14:textId="77777777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1.4采购论证性质：院内论证</w:t>
      </w:r>
    </w:p>
    <w:p w14:paraId="3B121DE7" w14:textId="6400965E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1.5资金来源：</w:t>
      </w:r>
      <w:r w:rsidR="00AD2140" w:rsidRPr="000F4FF0">
        <w:rPr>
          <w:rFonts w:ascii="宋体" w:eastAsia="宋体" w:hAnsi="宋体" w:hint="eastAsia"/>
          <w:sz w:val="18"/>
          <w:szCs w:val="18"/>
        </w:rPr>
        <w:t>医</w:t>
      </w:r>
      <w:r w:rsidR="001F485B" w:rsidRPr="000F4FF0">
        <w:rPr>
          <w:rFonts w:ascii="宋体" w:eastAsia="宋体" w:hAnsi="宋体" w:hint="eastAsia"/>
          <w:sz w:val="18"/>
          <w:szCs w:val="18"/>
        </w:rPr>
        <w:t>院</w:t>
      </w:r>
      <w:r w:rsidRPr="000F4FF0">
        <w:rPr>
          <w:rFonts w:ascii="宋体" w:eastAsia="宋体" w:hAnsi="宋体"/>
          <w:sz w:val="18"/>
          <w:szCs w:val="18"/>
        </w:rPr>
        <w:t>经费</w:t>
      </w:r>
    </w:p>
    <w:p w14:paraId="41120075" w14:textId="77777777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1.6评分办法：综合因素评定法</w:t>
      </w:r>
    </w:p>
    <w:p w14:paraId="6AA864AA" w14:textId="18A49CAA" w:rsidR="002E1A71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1.7采购内容</w:t>
      </w:r>
    </w:p>
    <w:tbl>
      <w:tblPr>
        <w:tblStyle w:val="a9"/>
        <w:tblW w:w="10065" w:type="dxa"/>
        <w:jc w:val="center"/>
        <w:tblLook w:val="04A0" w:firstRow="1" w:lastRow="0" w:firstColumn="1" w:lastColumn="0" w:noHBand="0" w:noVBand="1"/>
      </w:tblPr>
      <w:tblGrid>
        <w:gridCol w:w="709"/>
        <w:gridCol w:w="1271"/>
        <w:gridCol w:w="1281"/>
        <w:gridCol w:w="3118"/>
        <w:gridCol w:w="3686"/>
      </w:tblGrid>
      <w:tr w:rsidR="00106937" w14:paraId="147BC992" w14:textId="1F6E44AD" w:rsidTr="00C1622A">
        <w:trPr>
          <w:jc w:val="center"/>
        </w:trPr>
        <w:tc>
          <w:tcPr>
            <w:tcW w:w="709" w:type="dxa"/>
            <w:vAlign w:val="center"/>
          </w:tcPr>
          <w:p w14:paraId="1814EC76" w14:textId="127F179D" w:rsidR="00106937" w:rsidRDefault="00106937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序号</w:t>
            </w:r>
          </w:p>
        </w:tc>
        <w:tc>
          <w:tcPr>
            <w:tcW w:w="1271" w:type="dxa"/>
            <w:vAlign w:val="center"/>
          </w:tcPr>
          <w:p w14:paraId="75C01AE5" w14:textId="30B998A9" w:rsidR="00106937" w:rsidRDefault="00106937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名称</w:t>
            </w:r>
          </w:p>
        </w:tc>
        <w:tc>
          <w:tcPr>
            <w:tcW w:w="1281" w:type="dxa"/>
            <w:vAlign w:val="center"/>
          </w:tcPr>
          <w:p w14:paraId="65D4AD96" w14:textId="63426925" w:rsidR="00106937" w:rsidRDefault="00106937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数量</w:t>
            </w:r>
          </w:p>
        </w:tc>
        <w:tc>
          <w:tcPr>
            <w:tcW w:w="3118" w:type="dxa"/>
            <w:vAlign w:val="center"/>
          </w:tcPr>
          <w:p w14:paraId="457429FE" w14:textId="2B5F3CED" w:rsidR="00106937" w:rsidRDefault="00106937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参数要求</w:t>
            </w:r>
          </w:p>
        </w:tc>
        <w:tc>
          <w:tcPr>
            <w:tcW w:w="3686" w:type="dxa"/>
            <w:vAlign w:val="center"/>
          </w:tcPr>
          <w:p w14:paraId="644D706B" w14:textId="4DB249E4" w:rsidR="00106937" w:rsidRDefault="00106937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参考样式</w:t>
            </w:r>
          </w:p>
        </w:tc>
      </w:tr>
      <w:tr w:rsidR="00106937" w14:paraId="698F96D9" w14:textId="09DEB555" w:rsidTr="00C1622A">
        <w:trPr>
          <w:trHeight w:val="445"/>
          <w:jc w:val="center"/>
        </w:trPr>
        <w:tc>
          <w:tcPr>
            <w:tcW w:w="709" w:type="dxa"/>
            <w:vAlign w:val="center"/>
          </w:tcPr>
          <w:p w14:paraId="6BF0A6C6" w14:textId="4BC99B80" w:rsidR="00106937" w:rsidRDefault="00106937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1</w:t>
            </w:r>
          </w:p>
        </w:tc>
        <w:tc>
          <w:tcPr>
            <w:tcW w:w="1271" w:type="dxa"/>
            <w:vAlign w:val="center"/>
          </w:tcPr>
          <w:p w14:paraId="0A3AF7BD" w14:textId="53A639F5" w:rsidR="00106937" w:rsidRDefault="0097559C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保洁柜</w:t>
            </w:r>
          </w:p>
        </w:tc>
        <w:tc>
          <w:tcPr>
            <w:tcW w:w="1281" w:type="dxa"/>
            <w:vAlign w:val="center"/>
          </w:tcPr>
          <w:p w14:paraId="133EC03D" w14:textId="4670A6C2" w:rsidR="00106937" w:rsidRDefault="00C1622A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50</w:t>
            </w:r>
            <w:r w:rsidR="0097559C">
              <w:rPr>
                <w:rFonts w:ascii="宋体" w:eastAsia="宋体" w:hAnsi="宋体" w:hint="eastAsia"/>
                <w:sz w:val="18"/>
                <w:szCs w:val="18"/>
              </w:rPr>
              <w:t>件</w:t>
            </w:r>
          </w:p>
        </w:tc>
        <w:tc>
          <w:tcPr>
            <w:tcW w:w="3118" w:type="dxa"/>
            <w:vAlign w:val="center"/>
          </w:tcPr>
          <w:p w14:paraId="365479D9" w14:textId="77777777" w:rsidR="0097559C" w:rsidRPr="0097559C" w:rsidRDefault="0097559C" w:rsidP="0097559C">
            <w:pPr>
              <w:widowControl/>
              <w:jc w:val="left"/>
              <w:textAlignment w:val="center"/>
              <w:rPr>
                <w:rFonts w:ascii="宋体" w:eastAsia="宋体" w:hAnsi="宋体"/>
                <w:sz w:val="18"/>
                <w:szCs w:val="18"/>
              </w:rPr>
            </w:pPr>
            <w:r w:rsidRPr="0097559C">
              <w:rPr>
                <w:rFonts w:ascii="宋体" w:eastAsia="宋体" w:hAnsi="宋体"/>
                <w:sz w:val="18"/>
                <w:szCs w:val="18"/>
              </w:rPr>
              <w:t>1</w:t>
            </w:r>
            <w:r w:rsidRPr="0097559C">
              <w:rPr>
                <w:rFonts w:ascii="宋体" w:eastAsia="宋体" w:hAnsi="宋体" w:hint="eastAsia"/>
                <w:sz w:val="18"/>
                <w:szCs w:val="18"/>
              </w:rPr>
              <w:t>、</w:t>
            </w:r>
            <w:r w:rsidRPr="0097559C">
              <w:rPr>
                <w:rFonts w:ascii="宋体" w:eastAsia="宋体" w:hAnsi="宋体"/>
                <w:sz w:val="18"/>
                <w:szCs w:val="18"/>
              </w:rPr>
              <w:t>900*400*1850</w:t>
            </w:r>
          </w:p>
          <w:p w14:paraId="638111AA" w14:textId="61D35C70" w:rsidR="00106937" w:rsidRDefault="0097559C" w:rsidP="0097559C">
            <w:pPr>
              <w:spacing w:after="20"/>
              <w:jc w:val="left"/>
              <w:rPr>
                <w:rFonts w:ascii="宋体" w:eastAsia="宋体" w:hAnsi="宋体"/>
                <w:sz w:val="18"/>
                <w:szCs w:val="18"/>
              </w:rPr>
            </w:pPr>
            <w:r w:rsidRPr="0097559C">
              <w:rPr>
                <w:rFonts w:ascii="宋体" w:eastAsia="宋体" w:hAnsi="宋体" w:hint="eastAsia"/>
                <w:sz w:val="18"/>
                <w:szCs w:val="18"/>
              </w:rPr>
              <w:t>2、柜体≥0.8mm厚 201不锈钢板，表面酸洗磷化，恒温静电喷涂等处理</w:t>
            </w:r>
          </w:p>
        </w:tc>
        <w:tc>
          <w:tcPr>
            <w:tcW w:w="3686" w:type="dxa"/>
            <w:vAlign w:val="center"/>
          </w:tcPr>
          <w:p w14:paraId="3FDF260A" w14:textId="47450664" w:rsidR="00106937" w:rsidRDefault="0097559C" w:rsidP="0097559C">
            <w:pPr>
              <w:spacing w:after="20"/>
              <w:rPr>
                <w:rFonts w:ascii="宋体" w:eastAsia="宋体" w:hAnsi="宋体"/>
                <w:sz w:val="18"/>
                <w:szCs w:val="18"/>
              </w:rPr>
            </w:pPr>
            <w:r w:rsidRPr="00200CAA">
              <w:rPr>
                <w:noProof/>
              </w:rPr>
              <w:drawing>
                <wp:inline distT="0" distB="0" distL="0" distR="0" wp14:anchorId="3E12F3D5" wp14:editId="7821137C">
                  <wp:extent cx="2179320" cy="1463040"/>
                  <wp:effectExtent l="0" t="0" r="0" b="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" t="14989" r="3349" b="11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937" w14:paraId="19E2E2C6" w14:textId="6EC33542" w:rsidTr="00C1622A">
        <w:trPr>
          <w:trHeight w:val="470"/>
          <w:jc w:val="center"/>
        </w:trPr>
        <w:tc>
          <w:tcPr>
            <w:tcW w:w="709" w:type="dxa"/>
            <w:vAlign w:val="center"/>
          </w:tcPr>
          <w:p w14:paraId="449AF8D8" w14:textId="105F5804" w:rsidR="00106937" w:rsidRDefault="00106937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2</w:t>
            </w:r>
          </w:p>
        </w:tc>
        <w:tc>
          <w:tcPr>
            <w:tcW w:w="1271" w:type="dxa"/>
            <w:vAlign w:val="center"/>
          </w:tcPr>
          <w:p w14:paraId="08495389" w14:textId="05E38A6E" w:rsidR="00106937" w:rsidRDefault="0097559C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hint="eastAsia"/>
                <w:sz w:val="18"/>
                <w:szCs w:val="18"/>
              </w:rPr>
              <w:t>片柜</w:t>
            </w:r>
            <w:proofErr w:type="gramEnd"/>
          </w:p>
        </w:tc>
        <w:tc>
          <w:tcPr>
            <w:tcW w:w="1281" w:type="dxa"/>
            <w:vAlign w:val="center"/>
          </w:tcPr>
          <w:p w14:paraId="001652D0" w14:textId="4E27BAFA" w:rsidR="00106937" w:rsidRDefault="0097559C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28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件</w:t>
            </w:r>
            <w:r w:rsidR="00C1622A">
              <w:rPr>
                <w:rFonts w:ascii="宋体" w:eastAsia="宋体" w:hAnsi="宋体"/>
                <w:sz w:val="18"/>
                <w:szCs w:val="18"/>
              </w:rPr>
              <w:t xml:space="preserve"> </w:t>
            </w:r>
          </w:p>
        </w:tc>
        <w:tc>
          <w:tcPr>
            <w:tcW w:w="3118" w:type="dxa"/>
            <w:vAlign w:val="center"/>
          </w:tcPr>
          <w:p w14:paraId="1B178E9F" w14:textId="77777777" w:rsidR="0097559C" w:rsidRPr="0097559C" w:rsidRDefault="0097559C" w:rsidP="0097559C">
            <w:pPr>
              <w:widowControl/>
              <w:jc w:val="left"/>
              <w:textAlignment w:val="center"/>
              <w:rPr>
                <w:rFonts w:ascii="宋体" w:eastAsia="宋体" w:hAnsi="宋体"/>
                <w:sz w:val="18"/>
                <w:szCs w:val="18"/>
              </w:rPr>
            </w:pPr>
            <w:r w:rsidRPr="0097559C">
              <w:rPr>
                <w:rFonts w:ascii="宋体" w:eastAsia="宋体" w:hAnsi="宋体" w:hint="eastAsia"/>
                <w:sz w:val="18"/>
                <w:szCs w:val="18"/>
              </w:rPr>
              <w:t>1、1800*850*390</w:t>
            </w:r>
          </w:p>
          <w:p w14:paraId="3947FDDD" w14:textId="71C73D14" w:rsidR="00106937" w:rsidRPr="00106937" w:rsidRDefault="0097559C" w:rsidP="0097559C">
            <w:pPr>
              <w:spacing w:after="20"/>
              <w:jc w:val="left"/>
              <w:rPr>
                <w:rFonts w:ascii="宋体" w:eastAsia="宋体" w:hAnsi="宋体"/>
                <w:sz w:val="18"/>
                <w:szCs w:val="18"/>
              </w:rPr>
            </w:pPr>
            <w:r w:rsidRPr="0097559C">
              <w:rPr>
                <w:rFonts w:ascii="宋体" w:eastAsia="宋体" w:hAnsi="宋体"/>
                <w:sz w:val="18"/>
                <w:szCs w:val="18"/>
              </w:rPr>
              <w:t>2</w:t>
            </w:r>
            <w:r w:rsidRPr="0097559C">
              <w:rPr>
                <w:rFonts w:ascii="宋体" w:eastAsia="宋体" w:hAnsi="宋体" w:hint="eastAsia"/>
                <w:sz w:val="18"/>
                <w:szCs w:val="18"/>
              </w:rPr>
              <w:t>、冷轧钢板材，可调节层板，耐用冷轧钢环保、无磷静电喷塑，刮碰不掉漆，层板称重不小于30KG，配安全锁</w:t>
            </w:r>
          </w:p>
        </w:tc>
        <w:tc>
          <w:tcPr>
            <w:tcW w:w="3686" w:type="dxa"/>
            <w:vAlign w:val="center"/>
          </w:tcPr>
          <w:p w14:paraId="51DF06D5" w14:textId="6A37BDB5" w:rsidR="00106937" w:rsidRDefault="0097559C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200CAA">
              <w:rPr>
                <w:noProof/>
              </w:rPr>
              <w:drawing>
                <wp:inline distT="0" distB="0" distL="0" distR="0" wp14:anchorId="7775BFE3" wp14:editId="7B4F6052">
                  <wp:extent cx="1280160" cy="1082040"/>
                  <wp:effectExtent l="0" t="0" r="0" b="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01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937" w14:paraId="135067A4" w14:textId="7415FBE8" w:rsidTr="00C1622A">
        <w:trPr>
          <w:jc w:val="center"/>
        </w:trPr>
        <w:tc>
          <w:tcPr>
            <w:tcW w:w="709" w:type="dxa"/>
            <w:vAlign w:val="center"/>
          </w:tcPr>
          <w:p w14:paraId="30229774" w14:textId="34C0551D" w:rsidR="00106937" w:rsidRDefault="00106937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3</w:t>
            </w:r>
          </w:p>
        </w:tc>
        <w:tc>
          <w:tcPr>
            <w:tcW w:w="1271" w:type="dxa"/>
            <w:vAlign w:val="center"/>
          </w:tcPr>
          <w:p w14:paraId="3A190898" w14:textId="3F5987CC" w:rsidR="00106937" w:rsidRDefault="0097559C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梯子</w:t>
            </w:r>
          </w:p>
        </w:tc>
        <w:tc>
          <w:tcPr>
            <w:tcW w:w="1281" w:type="dxa"/>
            <w:vAlign w:val="center"/>
          </w:tcPr>
          <w:p w14:paraId="6D6B85AF" w14:textId="090787A5" w:rsidR="00106937" w:rsidRDefault="0097559C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1</w:t>
            </w:r>
            <w:r>
              <w:rPr>
                <w:rFonts w:ascii="宋体" w:eastAsia="宋体" w:hAnsi="宋体"/>
                <w:sz w:val="18"/>
                <w:szCs w:val="18"/>
              </w:rPr>
              <w:t>1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件</w:t>
            </w:r>
          </w:p>
        </w:tc>
        <w:tc>
          <w:tcPr>
            <w:tcW w:w="3118" w:type="dxa"/>
            <w:vAlign w:val="center"/>
          </w:tcPr>
          <w:p w14:paraId="7E840532" w14:textId="77777777" w:rsidR="0097559C" w:rsidRPr="0097559C" w:rsidRDefault="0097559C" w:rsidP="0097559C">
            <w:pPr>
              <w:widowControl/>
              <w:jc w:val="left"/>
              <w:textAlignment w:val="center"/>
              <w:rPr>
                <w:rFonts w:ascii="宋体" w:eastAsia="宋体" w:hAnsi="宋体"/>
                <w:sz w:val="18"/>
                <w:szCs w:val="18"/>
              </w:rPr>
            </w:pPr>
            <w:r w:rsidRPr="0097559C">
              <w:rPr>
                <w:rFonts w:ascii="宋体" w:eastAsia="宋体" w:hAnsi="宋体"/>
                <w:sz w:val="18"/>
                <w:szCs w:val="18"/>
              </w:rPr>
              <w:t>1</w:t>
            </w:r>
            <w:r w:rsidRPr="0097559C">
              <w:rPr>
                <w:rFonts w:ascii="宋体" w:eastAsia="宋体" w:hAnsi="宋体" w:hint="eastAsia"/>
                <w:sz w:val="18"/>
                <w:szCs w:val="18"/>
              </w:rPr>
              <w:t>、4步脚踏</w:t>
            </w:r>
          </w:p>
          <w:p w14:paraId="29C84747" w14:textId="77777777" w:rsidR="0097559C" w:rsidRPr="0097559C" w:rsidRDefault="0097559C" w:rsidP="0097559C">
            <w:pPr>
              <w:widowControl/>
              <w:jc w:val="left"/>
              <w:textAlignment w:val="center"/>
              <w:rPr>
                <w:rFonts w:ascii="宋体" w:eastAsia="宋体" w:hAnsi="宋体"/>
                <w:sz w:val="18"/>
                <w:szCs w:val="18"/>
              </w:rPr>
            </w:pPr>
            <w:r w:rsidRPr="0097559C">
              <w:rPr>
                <w:rFonts w:ascii="宋体" w:eastAsia="宋体" w:hAnsi="宋体"/>
                <w:sz w:val="18"/>
                <w:szCs w:val="18"/>
              </w:rPr>
              <w:t>2</w:t>
            </w:r>
            <w:r w:rsidRPr="0097559C">
              <w:rPr>
                <w:rFonts w:ascii="宋体" w:eastAsia="宋体" w:hAnsi="宋体" w:hint="eastAsia"/>
                <w:sz w:val="18"/>
                <w:szCs w:val="18"/>
              </w:rPr>
              <w:t>、白色</w:t>
            </w:r>
          </w:p>
          <w:p w14:paraId="4E439FA5" w14:textId="76FD60CA" w:rsidR="00106937" w:rsidRDefault="0097559C" w:rsidP="0097559C">
            <w:pPr>
              <w:spacing w:after="20"/>
              <w:jc w:val="left"/>
              <w:rPr>
                <w:rFonts w:ascii="宋体" w:eastAsia="宋体" w:hAnsi="宋体"/>
                <w:sz w:val="18"/>
                <w:szCs w:val="18"/>
              </w:rPr>
            </w:pPr>
            <w:r w:rsidRPr="0097559C">
              <w:rPr>
                <w:rFonts w:ascii="宋体" w:eastAsia="宋体" w:hAnsi="宋体"/>
                <w:sz w:val="18"/>
                <w:szCs w:val="18"/>
              </w:rPr>
              <w:t>3</w:t>
            </w:r>
            <w:r w:rsidRPr="0097559C">
              <w:rPr>
                <w:rFonts w:ascii="宋体" w:eastAsia="宋体" w:hAnsi="宋体" w:hint="eastAsia"/>
                <w:sz w:val="18"/>
                <w:szCs w:val="18"/>
              </w:rPr>
              <w:t>、D</w:t>
            </w:r>
            <w:proofErr w:type="gramStart"/>
            <w:r w:rsidRPr="0097559C">
              <w:rPr>
                <w:rFonts w:ascii="宋体" w:eastAsia="宋体" w:hAnsi="宋体" w:hint="eastAsia"/>
                <w:sz w:val="18"/>
                <w:szCs w:val="18"/>
              </w:rPr>
              <w:t>型管加倍</w:t>
            </w:r>
            <w:proofErr w:type="gramEnd"/>
            <w:r w:rsidRPr="0097559C">
              <w:rPr>
                <w:rFonts w:ascii="宋体" w:eastAsia="宋体" w:hAnsi="宋体" w:hint="eastAsia"/>
                <w:sz w:val="18"/>
                <w:szCs w:val="18"/>
              </w:rPr>
              <w:t>称重，管壁≥0.7mm，表面磷化工艺，加厚钢制，加宽踏板≥30*20，双重横梁，可折叠，折叠厚度5cm，整体重量≤1</w:t>
            </w:r>
            <w:r w:rsidRPr="0097559C">
              <w:rPr>
                <w:rFonts w:ascii="宋体" w:eastAsia="宋体" w:hAnsi="宋体"/>
                <w:sz w:val="18"/>
                <w:szCs w:val="18"/>
              </w:rPr>
              <w:t>0</w:t>
            </w:r>
            <w:r w:rsidRPr="0097559C">
              <w:rPr>
                <w:rFonts w:ascii="宋体" w:eastAsia="宋体" w:hAnsi="宋体" w:hint="eastAsia"/>
                <w:sz w:val="18"/>
                <w:szCs w:val="18"/>
              </w:rPr>
              <w:t>kg， 顶部扶手≥50cm聚酯海绵扶手，高聚乙烯连接件，人字形拉撑条，马蹄形防滑脚垫</w:t>
            </w:r>
          </w:p>
        </w:tc>
        <w:tc>
          <w:tcPr>
            <w:tcW w:w="3686" w:type="dxa"/>
            <w:vAlign w:val="center"/>
          </w:tcPr>
          <w:p w14:paraId="0A6DEE04" w14:textId="46B48FBC" w:rsidR="00106937" w:rsidRDefault="0097559C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200CAA">
              <w:rPr>
                <w:noProof/>
              </w:rPr>
              <w:drawing>
                <wp:inline distT="0" distB="0" distL="0" distR="0" wp14:anchorId="17FAEFD9" wp14:editId="10D0156D">
                  <wp:extent cx="1104900" cy="1447800"/>
                  <wp:effectExtent l="0" t="0" r="0" b="0"/>
                  <wp:docPr id="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22A" w14:paraId="7852E487" w14:textId="3650D74F" w:rsidTr="00C1622A">
        <w:trPr>
          <w:jc w:val="center"/>
        </w:trPr>
        <w:tc>
          <w:tcPr>
            <w:tcW w:w="709" w:type="dxa"/>
            <w:vAlign w:val="center"/>
          </w:tcPr>
          <w:p w14:paraId="0EA4CB3C" w14:textId="518E1433" w:rsidR="00C1622A" w:rsidRDefault="00C1622A" w:rsidP="00C1622A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4</w:t>
            </w:r>
          </w:p>
        </w:tc>
        <w:tc>
          <w:tcPr>
            <w:tcW w:w="1271" w:type="dxa"/>
            <w:vAlign w:val="center"/>
          </w:tcPr>
          <w:p w14:paraId="6315694D" w14:textId="32412896" w:rsidR="00C1622A" w:rsidRDefault="0097559C" w:rsidP="00C1622A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97559C">
              <w:rPr>
                <w:rFonts w:ascii="宋体" w:eastAsia="宋体" w:hAnsi="宋体" w:hint="eastAsia"/>
                <w:sz w:val="18"/>
                <w:szCs w:val="18"/>
              </w:rPr>
              <w:t>治疗室药品柜隔板</w:t>
            </w:r>
          </w:p>
        </w:tc>
        <w:tc>
          <w:tcPr>
            <w:tcW w:w="1281" w:type="dxa"/>
            <w:vAlign w:val="center"/>
          </w:tcPr>
          <w:p w14:paraId="4775AB21" w14:textId="660B937B" w:rsidR="00C1622A" w:rsidRDefault="00C1622A" w:rsidP="00C1622A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4</w:t>
            </w:r>
            <w:r>
              <w:rPr>
                <w:rFonts w:ascii="宋体" w:eastAsia="宋体" w:hAnsi="宋体"/>
                <w:sz w:val="18"/>
                <w:szCs w:val="18"/>
              </w:rPr>
              <w:t>0</w:t>
            </w:r>
            <w:r w:rsidR="0097559C">
              <w:rPr>
                <w:rFonts w:ascii="宋体" w:eastAsia="宋体" w:hAnsi="宋体" w:hint="eastAsia"/>
                <w:sz w:val="18"/>
                <w:szCs w:val="18"/>
              </w:rPr>
              <w:t>套</w:t>
            </w:r>
            <w:r w:rsidR="0097559C" w:rsidRPr="0097559C">
              <w:rPr>
                <w:rFonts w:ascii="宋体" w:eastAsia="宋体" w:hAnsi="宋体" w:hint="eastAsia"/>
                <w:sz w:val="18"/>
                <w:szCs w:val="18"/>
              </w:rPr>
              <w:t>（每套配1件亚克力隔板、3件遮光隔帘）</w:t>
            </w:r>
          </w:p>
        </w:tc>
        <w:tc>
          <w:tcPr>
            <w:tcW w:w="3118" w:type="dxa"/>
            <w:vAlign w:val="center"/>
          </w:tcPr>
          <w:p w14:paraId="2447FA1D" w14:textId="04E35917" w:rsidR="00C1622A" w:rsidRDefault="0097559C" w:rsidP="00C1622A">
            <w:pPr>
              <w:spacing w:after="20"/>
              <w:jc w:val="left"/>
              <w:rPr>
                <w:rFonts w:ascii="宋体" w:eastAsia="宋体" w:hAnsi="宋体"/>
                <w:sz w:val="18"/>
                <w:szCs w:val="18"/>
              </w:rPr>
            </w:pPr>
            <w:r w:rsidRPr="0097559C">
              <w:rPr>
                <w:rFonts w:ascii="宋体" w:eastAsia="宋体" w:hAnsi="宋体" w:hint="eastAsia"/>
                <w:sz w:val="18"/>
                <w:szCs w:val="18"/>
              </w:rPr>
              <w:t>1、隔板：≥6mm</w:t>
            </w:r>
            <w:proofErr w:type="gramStart"/>
            <w:r w:rsidRPr="0097559C">
              <w:rPr>
                <w:rFonts w:ascii="宋体" w:eastAsia="宋体" w:hAnsi="宋体" w:hint="eastAsia"/>
                <w:sz w:val="18"/>
                <w:szCs w:val="18"/>
              </w:rPr>
              <w:t>厚亚克</w:t>
            </w:r>
            <w:proofErr w:type="gramEnd"/>
            <w:r w:rsidRPr="0097559C">
              <w:rPr>
                <w:rFonts w:ascii="宋体" w:eastAsia="宋体" w:hAnsi="宋体" w:hint="eastAsia"/>
                <w:sz w:val="18"/>
                <w:szCs w:val="18"/>
              </w:rPr>
              <w:t xml:space="preserve">力板，磨边处理，光滑圆润，每件含7层                                            2、遮光隔帘：尺寸约为1600*1300，需复尺    </w:t>
            </w:r>
          </w:p>
        </w:tc>
        <w:tc>
          <w:tcPr>
            <w:tcW w:w="3686" w:type="dxa"/>
            <w:vAlign w:val="center"/>
          </w:tcPr>
          <w:p w14:paraId="5660D2F5" w14:textId="7F2D380F" w:rsidR="00C1622A" w:rsidRDefault="0097559C" w:rsidP="00C1622A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806F52">
              <w:rPr>
                <w:noProof/>
              </w:rPr>
              <w:drawing>
                <wp:inline distT="0" distB="0" distL="0" distR="0" wp14:anchorId="684E3C3A" wp14:editId="1C6967EC">
                  <wp:extent cx="868680" cy="1005840"/>
                  <wp:effectExtent l="0" t="0" r="7620" b="3810"/>
                  <wp:docPr id="9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19" r="3030" b="6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72" cy="101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hint="eastAsia"/>
                <w:sz w:val="18"/>
                <w:szCs w:val="18"/>
              </w:rPr>
              <w:t xml:space="preserve"> </w:t>
            </w:r>
            <w:r w:rsidRPr="00806F52">
              <w:rPr>
                <w:noProof/>
              </w:rPr>
              <w:drawing>
                <wp:inline distT="0" distB="0" distL="0" distR="0" wp14:anchorId="04CC8B11" wp14:editId="35FFC924">
                  <wp:extent cx="1043940" cy="1050506"/>
                  <wp:effectExtent l="0" t="0" r="3810" b="0"/>
                  <wp:docPr id="9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94" cy="105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22A" w14:paraId="78E1C348" w14:textId="77777777" w:rsidTr="00C1622A">
        <w:trPr>
          <w:jc w:val="center"/>
        </w:trPr>
        <w:tc>
          <w:tcPr>
            <w:tcW w:w="709" w:type="dxa"/>
            <w:vAlign w:val="center"/>
          </w:tcPr>
          <w:p w14:paraId="4FAC7A94" w14:textId="40C70268" w:rsidR="00C1622A" w:rsidRDefault="004D7B46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lastRenderedPageBreak/>
              <w:t>5</w:t>
            </w:r>
          </w:p>
        </w:tc>
        <w:tc>
          <w:tcPr>
            <w:tcW w:w="1271" w:type="dxa"/>
            <w:vAlign w:val="center"/>
          </w:tcPr>
          <w:p w14:paraId="26E75F4D" w14:textId="01FAE901" w:rsidR="00C1622A" w:rsidRDefault="00B2528D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购物推车A</w:t>
            </w:r>
          </w:p>
        </w:tc>
        <w:tc>
          <w:tcPr>
            <w:tcW w:w="1281" w:type="dxa"/>
            <w:vAlign w:val="center"/>
          </w:tcPr>
          <w:p w14:paraId="153FD728" w14:textId="27A69C8D" w:rsidR="00C1622A" w:rsidRDefault="00B2528D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21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件</w:t>
            </w:r>
          </w:p>
        </w:tc>
        <w:tc>
          <w:tcPr>
            <w:tcW w:w="3118" w:type="dxa"/>
            <w:vAlign w:val="center"/>
          </w:tcPr>
          <w:p w14:paraId="11F35238" w14:textId="77777777" w:rsidR="00B2528D" w:rsidRPr="00B2528D" w:rsidRDefault="00B2528D" w:rsidP="00B2528D">
            <w:pPr>
              <w:widowControl/>
              <w:jc w:val="left"/>
              <w:textAlignment w:val="center"/>
              <w:rPr>
                <w:rFonts w:ascii="宋体" w:eastAsia="宋体" w:hAnsi="宋体"/>
                <w:sz w:val="18"/>
                <w:szCs w:val="18"/>
              </w:rPr>
            </w:pPr>
            <w:r w:rsidRPr="00B2528D">
              <w:rPr>
                <w:rFonts w:ascii="宋体" w:eastAsia="宋体" w:hAnsi="宋体" w:hint="eastAsia"/>
                <w:sz w:val="18"/>
                <w:szCs w:val="18"/>
              </w:rPr>
              <w:t>1、304不锈钢</w:t>
            </w:r>
          </w:p>
          <w:p w14:paraId="3EA5F3A7" w14:textId="77777777" w:rsidR="00B2528D" w:rsidRPr="00B2528D" w:rsidRDefault="00B2528D" w:rsidP="00B2528D">
            <w:pPr>
              <w:widowControl/>
              <w:jc w:val="left"/>
              <w:textAlignment w:val="center"/>
              <w:rPr>
                <w:rFonts w:ascii="宋体" w:eastAsia="宋体" w:hAnsi="宋体"/>
                <w:sz w:val="18"/>
                <w:szCs w:val="18"/>
              </w:rPr>
            </w:pPr>
            <w:r w:rsidRPr="00B2528D">
              <w:rPr>
                <w:rFonts w:ascii="宋体" w:eastAsia="宋体" w:hAnsi="宋体" w:hint="eastAsia"/>
                <w:sz w:val="18"/>
                <w:szCs w:val="18"/>
              </w:rPr>
              <w:t>2、车体底部配四只聚胺</w:t>
            </w:r>
            <w:proofErr w:type="gramStart"/>
            <w:r w:rsidRPr="00B2528D">
              <w:rPr>
                <w:rFonts w:ascii="宋体" w:eastAsia="宋体" w:hAnsi="宋体" w:hint="eastAsia"/>
                <w:sz w:val="18"/>
                <w:szCs w:val="18"/>
              </w:rPr>
              <w:t>脂静音防</w:t>
            </w:r>
            <w:proofErr w:type="gramEnd"/>
            <w:r w:rsidRPr="00B2528D">
              <w:rPr>
                <w:rFonts w:ascii="宋体" w:eastAsia="宋体" w:hAnsi="宋体" w:hint="eastAsia"/>
                <w:sz w:val="18"/>
                <w:szCs w:val="18"/>
              </w:rPr>
              <w:t>毛发缠绕万向脚轮</w:t>
            </w:r>
          </w:p>
          <w:p w14:paraId="7F81282E" w14:textId="77777777" w:rsidR="00B2528D" w:rsidRPr="00B2528D" w:rsidRDefault="00B2528D" w:rsidP="00B2528D">
            <w:pPr>
              <w:widowControl/>
              <w:jc w:val="left"/>
              <w:textAlignment w:val="center"/>
              <w:rPr>
                <w:rFonts w:ascii="宋体" w:eastAsia="宋体" w:hAnsi="宋体"/>
                <w:sz w:val="18"/>
                <w:szCs w:val="18"/>
              </w:rPr>
            </w:pPr>
            <w:r w:rsidRPr="00B2528D">
              <w:rPr>
                <w:rFonts w:ascii="宋体" w:eastAsia="宋体" w:hAnsi="宋体"/>
                <w:sz w:val="18"/>
                <w:szCs w:val="18"/>
              </w:rPr>
              <w:t>3</w:t>
            </w:r>
            <w:r w:rsidRPr="00B2528D">
              <w:rPr>
                <w:rFonts w:ascii="宋体" w:eastAsia="宋体" w:hAnsi="宋体" w:hint="eastAsia"/>
                <w:sz w:val="18"/>
                <w:szCs w:val="18"/>
              </w:rPr>
              <w:t>、带刹车</w:t>
            </w:r>
          </w:p>
          <w:p w14:paraId="4D2DC643" w14:textId="18EF56BD" w:rsidR="00C1622A" w:rsidRPr="00106937" w:rsidRDefault="00B2528D" w:rsidP="00B2528D">
            <w:pPr>
              <w:spacing w:after="20"/>
              <w:jc w:val="left"/>
              <w:rPr>
                <w:rFonts w:ascii="宋体" w:eastAsia="宋体" w:hAnsi="宋体"/>
                <w:sz w:val="18"/>
                <w:szCs w:val="18"/>
              </w:rPr>
            </w:pPr>
            <w:r w:rsidRPr="00B2528D">
              <w:rPr>
                <w:rFonts w:ascii="宋体" w:eastAsia="宋体" w:hAnsi="宋体" w:hint="eastAsia"/>
                <w:sz w:val="18"/>
                <w:szCs w:val="18"/>
              </w:rPr>
              <w:t>4、尺寸： 1300*450*1800mm</w:t>
            </w:r>
          </w:p>
        </w:tc>
        <w:tc>
          <w:tcPr>
            <w:tcW w:w="3686" w:type="dxa"/>
            <w:vAlign w:val="center"/>
          </w:tcPr>
          <w:p w14:paraId="701BE309" w14:textId="6CBFD348" w:rsidR="00C1622A" w:rsidRPr="009D2FAA" w:rsidRDefault="00B2528D" w:rsidP="00106937">
            <w:pPr>
              <w:spacing w:after="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1972DC" wp14:editId="69582594">
                  <wp:extent cx="1423035" cy="1701800"/>
                  <wp:effectExtent l="0" t="0" r="5715" b="0"/>
                  <wp:docPr id="2" name="图片 8" descr="file:///C:\Users\QP\AppData\Local\Temp\ksohtml8828\wps1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8" descr="file:///C:\Users\QP\AppData\Local\Temp\ksohtml8828\wps1.png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r:link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22A" w14:paraId="3A6C9D7B" w14:textId="77777777" w:rsidTr="00C1622A">
        <w:trPr>
          <w:jc w:val="center"/>
        </w:trPr>
        <w:tc>
          <w:tcPr>
            <w:tcW w:w="709" w:type="dxa"/>
            <w:vAlign w:val="center"/>
          </w:tcPr>
          <w:p w14:paraId="5EE2B327" w14:textId="2DB42906" w:rsidR="00C1622A" w:rsidRDefault="004D7B46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6</w:t>
            </w:r>
          </w:p>
        </w:tc>
        <w:tc>
          <w:tcPr>
            <w:tcW w:w="1271" w:type="dxa"/>
            <w:vAlign w:val="center"/>
          </w:tcPr>
          <w:p w14:paraId="39FFBEED" w14:textId="5201BB23" w:rsidR="00C1622A" w:rsidRDefault="00B2528D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购物推车B</w:t>
            </w:r>
          </w:p>
        </w:tc>
        <w:tc>
          <w:tcPr>
            <w:tcW w:w="1281" w:type="dxa"/>
            <w:vAlign w:val="center"/>
          </w:tcPr>
          <w:p w14:paraId="234C692F" w14:textId="34D2AB90" w:rsidR="00C1622A" w:rsidRDefault="00B2528D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17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件</w:t>
            </w:r>
          </w:p>
        </w:tc>
        <w:tc>
          <w:tcPr>
            <w:tcW w:w="3118" w:type="dxa"/>
            <w:vAlign w:val="center"/>
          </w:tcPr>
          <w:p w14:paraId="20F5E0A8" w14:textId="77777777" w:rsidR="00B2528D" w:rsidRPr="00B2528D" w:rsidRDefault="00B2528D" w:rsidP="00B2528D">
            <w:pPr>
              <w:widowControl/>
              <w:jc w:val="left"/>
              <w:textAlignment w:val="center"/>
              <w:rPr>
                <w:rFonts w:ascii="宋体" w:eastAsia="宋体" w:hAnsi="宋体"/>
                <w:sz w:val="18"/>
                <w:szCs w:val="18"/>
              </w:rPr>
            </w:pPr>
            <w:r w:rsidRPr="00B2528D">
              <w:rPr>
                <w:rFonts w:ascii="宋体" w:eastAsia="宋体" w:hAnsi="宋体"/>
                <w:sz w:val="18"/>
                <w:szCs w:val="18"/>
              </w:rPr>
              <w:t>1</w:t>
            </w:r>
            <w:r w:rsidRPr="00B2528D">
              <w:rPr>
                <w:rFonts w:ascii="宋体" w:eastAsia="宋体" w:hAnsi="宋体" w:hint="eastAsia"/>
                <w:sz w:val="18"/>
                <w:szCs w:val="18"/>
              </w:rPr>
              <w:t>、304不锈钢</w:t>
            </w:r>
          </w:p>
          <w:p w14:paraId="13B84801" w14:textId="77777777" w:rsidR="00B2528D" w:rsidRPr="00B2528D" w:rsidRDefault="00B2528D" w:rsidP="00B2528D">
            <w:pPr>
              <w:widowControl/>
              <w:jc w:val="left"/>
              <w:textAlignment w:val="center"/>
              <w:rPr>
                <w:rFonts w:ascii="宋体" w:eastAsia="宋体" w:hAnsi="宋体"/>
                <w:sz w:val="18"/>
                <w:szCs w:val="18"/>
              </w:rPr>
            </w:pPr>
            <w:r w:rsidRPr="00B2528D">
              <w:rPr>
                <w:rFonts w:ascii="宋体" w:eastAsia="宋体" w:hAnsi="宋体" w:hint="eastAsia"/>
                <w:sz w:val="18"/>
                <w:szCs w:val="18"/>
              </w:rPr>
              <w:t>2、车体底部配四只聚胺</w:t>
            </w:r>
            <w:proofErr w:type="gramStart"/>
            <w:r w:rsidRPr="00B2528D">
              <w:rPr>
                <w:rFonts w:ascii="宋体" w:eastAsia="宋体" w:hAnsi="宋体" w:hint="eastAsia"/>
                <w:sz w:val="18"/>
                <w:szCs w:val="18"/>
              </w:rPr>
              <w:t>脂静音防</w:t>
            </w:r>
            <w:proofErr w:type="gramEnd"/>
            <w:r w:rsidRPr="00B2528D">
              <w:rPr>
                <w:rFonts w:ascii="宋体" w:eastAsia="宋体" w:hAnsi="宋体" w:hint="eastAsia"/>
                <w:sz w:val="18"/>
                <w:szCs w:val="18"/>
              </w:rPr>
              <w:t>毛发缠绕万向脚轮</w:t>
            </w:r>
          </w:p>
          <w:p w14:paraId="1FAEFFF8" w14:textId="77777777" w:rsidR="00B2528D" w:rsidRPr="00B2528D" w:rsidRDefault="00B2528D" w:rsidP="00B2528D">
            <w:pPr>
              <w:widowControl/>
              <w:jc w:val="left"/>
              <w:textAlignment w:val="center"/>
              <w:rPr>
                <w:rFonts w:ascii="宋体" w:eastAsia="宋体" w:hAnsi="宋体"/>
                <w:sz w:val="18"/>
                <w:szCs w:val="18"/>
              </w:rPr>
            </w:pPr>
            <w:r w:rsidRPr="00B2528D">
              <w:rPr>
                <w:rFonts w:ascii="宋体" w:eastAsia="宋体" w:hAnsi="宋体"/>
                <w:sz w:val="18"/>
                <w:szCs w:val="18"/>
              </w:rPr>
              <w:t>3</w:t>
            </w:r>
            <w:r w:rsidRPr="00B2528D">
              <w:rPr>
                <w:rFonts w:ascii="宋体" w:eastAsia="宋体" w:hAnsi="宋体" w:hint="eastAsia"/>
                <w:sz w:val="18"/>
                <w:szCs w:val="18"/>
              </w:rPr>
              <w:t>、带刹车</w:t>
            </w:r>
          </w:p>
          <w:p w14:paraId="179E8A03" w14:textId="77777777" w:rsidR="00B2528D" w:rsidRPr="00B2528D" w:rsidRDefault="00B2528D" w:rsidP="00B2528D">
            <w:pPr>
              <w:widowControl/>
              <w:jc w:val="left"/>
              <w:textAlignment w:val="center"/>
              <w:rPr>
                <w:rFonts w:ascii="宋体" w:eastAsia="宋体" w:hAnsi="宋体"/>
                <w:sz w:val="18"/>
                <w:szCs w:val="18"/>
              </w:rPr>
            </w:pPr>
            <w:r w:rsidRPr="00B2528D">
              <w:rPr>
                <w:rFonts w:ascii="宋体" w:eastAsia="宋体" w:hAnsi="宋体" w:hint="eastAsia"/>
                <w:sz w:val="18"/>
                <w:szCs w:val="18"/>
              </w:rPr>
              <w:t>4、配5个网筐</w:t>
            </w:r>
          </w:p>
          <w:p w14:paraId="456BF6CE" w14:textId="3821626B" w:rsidR="00C1622A" w:rsidRPr="00106937" w:rsidRDefault="00B2528D" w:rsidP="00B2528D">
            <w:pPr>
              <w:spacing w:after="20"/>
              <w:jc w:val="left"/>
              <w:rPr>
                <w:rFonts w:ascii="宋体" w:eastAsia="宋体" w:hAnsi="宋体"/>
                <w:sz w:val="18"/>
                <w:szCs w:val="18"/>
              </w:rPr>
            </w:pPr>
            <w:r w:rsidRPr="00B2528D">
              <w:rPr>
                <w:rFonts w:ascii="宋体" w:eastAsia="宋体" w:hAnsi="宋体" w:hint="eastAsia"/>
                <w:sz w:val="18"/>
                <w:szCs w:val="18"/>
              </w:rPr>
              <w:t>5、 660×445×1600mm</w:t>
            </w:r>
            <w:r w:rsidRPr="00106937">
              <w:rPr>
                <w:rFonts w:ascii="宋体" w:eastAsia="宋体" w:hAnsi="宋体"/>
                <w:sz w:val="18"/>
                <w:szCs w:val="18"/>
              </w:rPr>
              <w:t xml:space="preserve"> </w:t>
            </w:r>
          </w:p>
        </w:tc>
        <w:tc>
          <w:tcPr>
            <w:tcW w:w="3686" w:type="dxa"/>
            <w:vAlign w:val="center"/>
          </w:tcPr>
          <w:p w14:paraId="59E828A8" w14:textId="56F343D7" w:rsidR="00C1622A" w:rsidRPr="009D2FAA" w:rsidRDefault="00B2528D" w:rsidP="00106937">
            <w:pPr>
              <w:spacing w:after="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7E6D4A" wp14:editId="06339617">
                  <wp:extent cx="1034415" cy="1618615"/>
                  <wp:effectExtent l="0" t="0" r="0" b="635"/>
                  <wp:docPr id="1043" name="图片 9" descr="file:///C:\Users\QP\AppData\Local\Temp\ksohtml8828\wps2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3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图片 9" descr="file:///C:\Users\QP\AppData\Local\Temp\ksohtml8828\wps2.png">
                            <a:extLst>
                              <a:ext uri="{FF2B5EF4-FFF2-40B4-BE49-F238E27FC236}">
                                <a16:creationId xmlns:a16="http://schemas.microsoft.com/office/drawing/2014/main" id="{00000000-0008-0000-0000-000013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r:link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15" cy="161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22A" w14:paraId="65946D9D" w14:textId="77777777" w:rsidTr="00C1622A">
        <w:trPr>
          <w:jc w:val="center"/>
        </w:trPr>
        <w:tc>
          <w:tcPr>
            <w:tcW w:w="709" w:type="dxa"/>
            <w:vAlign w:val="center"/>
          </w:tcPr>
          <w:p w14:paraId="432BA125" w14:textId="73968B77" w:rsidR="00C1622A" w:rsidRDefault="004D7B46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7</w:t>
            </w:r>
          </w:p>
        </w:tc>
        <w:tc>
          <w:tcPr>
            <w:tcW w:w="1271" w:type="dxa"/>
            <w:vAlign w:val="center"/>
          </w:tcPr>
          <w:p w14:paraId="7BD1E6FF" w14:textId="3C72A574" w:rsidR="00C1622A" w:rsidRDefault="00B2528D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购物推车C</w:t>
            </w:r>
          </w:p>
        </w:tc>
        <w:tc>
          <w:tcPr>
            <w:tcW w:w="1281" w:type="dxa"/>
            <w:vAlign w:val="center"/>
          </w:tcPr>
          <w:p w14:paraId="3E97CDAE" w14:textId="24373D75" w:rsidR="00C1622A" w:rsidRDefault="00B2528D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14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件</w:t>
            </w:r>
          </w:p>
        </w:tc>
        <w:tc>
          <w:tcPr>
            <w:tcW w:w="3118" w:type="dxa"/>
            <w:vAlign w:val="center"/>
          </w:tcPr>
          <w:p w14:paraId="0AB82AA0" w14:textId="77777777" w:rsidR="00B2528D" w:rsidRPr="00B2528D" w:rsidRDefault="00B2528D" w:rsidP="00B2528D">
            <w:pPr>
              <w:widowControl/>
              <w:jc w:val="left"/>
              <w:textAlignment w:val="center"/>
              <w:rPr>
                <w:rFonts w:ascii="宋体" w:eastAsia="宋体" w:hAnsi="宋体"/>
                <w:sz w:val="18"/>
                <w:szCs w:val="18"/>
              </w:rPr>
            </w:pPr>
            <w:r w:rsidRPr="00B2528D">
              <w:rPr>
                <w:rFonts w:ascii="宋体" w:eastAsia="宋体" w:hAnsi="宋体"/>
                <w:sz w:val="18"/>
                <w:szCs w:val="18"/>
              </w:rPr>
              <w:t>1</w:t>
            </w:r>
            <w:r w:rsidRPr="00B2528D">
              <w:rPr>
                <w:rFonts w:ascii="宋体" w:eastAsia="宋体" w:hAnsi="宋体" w:hint="eastAsia"/>
                <w:sz w:val="18"/>
                <w:szCs w:val="18"/>
              </w:rPr>
              <w:t>、304不锈钢</w:t>
            </w:r>
          </w:p>
          <w:p w14:paraId="5647DFA4" w14:textId="77777777" w:rsidR="00B2528D" w:rsidRPr="00B2528D" w:rsidRDefault="00B2528D" w:rsidP="00B2528D">
            <w:pPr>
              <w:widowControl/>
              <w:jc w:val="left"/>
              <w:textAlignment w:val="center"/>
              <w:rPr>
                <w:rFonts w:ascii="宋体" w:eastAsia="宋体" w:hAnsi="宋体"/>
                <w:sz w:val="18"/>
                <w:szCs w:val="18"/>
              </w:rPr>
            </w:pPr>
            <w:r w:rsidRPr="00B2528D">
              <w:rPr>
                <w:rFonts w:ascii="宋体" w:eastAsia="宋体" w:hAnsi="宋体" w:hint="eastAsia"/>
                <w:sz w:val="18"/>
                <w:szCs w:val="18"/>
              </w:rPr>
              <w:t>2、车体底部配四只聚胺</w:t>
            </w:r>
            <w:proofErr w:type="gramStart"/>
            <w:r w:rsidRPr="00B2528D">
              <w:rPr>
                <w:rFonts w:ascii="宋体" w:eastAsia="宋体" w:hAnsi="宋体" w:hint="eastAsia"/>
                <w:sz w:val="18"/>
                <w:szCs w:val="18"/>
              </w:rPr>
              <w:t>脂静音防</w:t>
            </w:r>
            <w:proofErr w:type="gramEnd"/>
            <w:r w:rsidRPr="00B2528D">
              <w:rPr>
                <w:rFonts w:ascii="宋体" w:eastAsia="宋体" w:hAnsi="宋体" w:hint="eastAsia"/>
                <w:sz w:val="18"/>
                <w:szCs w:val="18"/>
              </w:rPr>
              <w:t>毛发缠绕万向脚轮</w:t>
            </w:r>
          </w:p>
          <w:p w14:paraId="1E5B742A" w14:textId="77777777" w:rsidR="00B2528D" w:rsidRPr="00B2528D" w:rsidRDefault="00B2528D" w:rsidP="00B2528D">
            <w:pPr>
              <w:widowControl/>
              <w:jc w:val="left"/>
              <w:textAlignment w:val="center"/>
              <w:rPr>
                <w:rFonts w:ascii="宋体" w:eastAsia="宋体" w:hAnsi="宋体"/>
                <w:sz w:val="18"/>
                <w:szCs w:val="18"/>
              </w:rPr>
            </w:pPr>
            <w:r w:rsidRPr="00B2528D">
              <w:rPr>
                <w:rFonts w:ascii="宋体" w:eastAsia="宋体" w:hAnsi="宋体"/>
                <w:sz w:val="18"/>
                <w:szCs w:val="18"/>
              </w:rPr>
              <w:t>3</w:t>
            </w:r>
            <w:r w:rsidRPr="00B2528D">
              <w:rPr>
                <w:rFonts w:ascii="宋体" w:eastAsia="宋体" w:hAnsi="宋体" w:hint="eastAsia"/>
                <w:sz w:val="18"/>
                <w:szCs w:val="18"/>
              </w:rPr>
              <w:t>、带刹车</w:t>
            </w:r>
          </w:p>
          <w:p w14:paraId="60BA6E97" w14:textId="35844414" w:rsidR="00C1622A" w:rsidRPr="00106937" w:rsidRDefault="00B2528D" w:rsidP="00B2528D">
            <w:pPr>
              <w:spacing w:after="20"/>
              <w:jc w:val="left"/>
              <w:rPr>
                <w:rFonts w:ascii="宋体" w:eastAsia="宋体" w:hAnsi="宋体"/>
                <w:sz w:val="18"/>
                <w:szCs w:val="18"/>
              </w:rPr>
            </w:pPr>
            <w:r w:rsidRPr="00B2528D">
              <w:rPr>
                <w:rFonts w:ascii="宋体" w:eastAsia="宋体" w:hAnsi="宋体" w:hint="eastAsia"/>
                <w:sz w:val="18"/>
                <w:szCs w:val="18"/>
              </w:rPr>
              <w:t>4、910*600*1600*4层</w:t>
            </w:r>
          </w:p>
        </w:tc>
        <w:tc>
          <w:tcPr>
            <w:tcW w:w="3686" w:type="dxa"/>
            <w:vAlign w:val="center"/>
          </w:tcPr>
          <w:p w14:paraId="6B3183A6" w14:textId="10B13157" w:rsidR="00C1622A" w:rsidRPr="009D2FAA" w:rsidRDefault="00B2528D" w:rsidP="00106937">
            <w:pPr>
              <w:spacing w:after="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BEA19B" wp14:editId="444AB0B1">
                  <wp:extent cx="1279525" cy="1791335"/>
                  <wp:effectExtent l="0" t="0" r="0" b="0"/>
                  <wp:docPr id="1044" name="图片 10" descr="file:///C:\Users\QP\AppData\Local\Temp\ksohtml8828\wps3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4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图片 10" descr="file:///C:\Users\QP\AppData\Local\Temp\ksohtml8828\wps3.png">
                            <a:extLst>
                              <a:ext uri="{FF2B5EF4-FFF2-40B4-BE49-F238E27FC236}">
                                <a16:creationId xmlns:a16="http://schemas.microsoft.com/office/drawing/2014/main" id="{00000000-0008-0000-0000-000014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r:link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179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E10" w14:paraId="7A9DFECC" w14:textId="77777777" w:rsidTr="00C1622A">
        <w:trPr>
          <w:jc w:val="center"/>
        </w:trPr>
        <w:tc>
          <w:tcPr>
            <w:tcW w:w="709" w:type="dxa"/>
            <w:vAlign w:val="center"/>
          </w:tcPr>
          <w:p w14:paraId="12B991DA" w14:textId="1A44D64B" w:rsidR="008B6E10" w:rsidRDefault="008B6E10" w:rsidP="00106937">
            <w:pPr>
              <w:spacing w:after="20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8</w:t>
            </w:r>
          </w:p>
        </w:tc>
        <w:tc>
          <w:tcPr>
            <w:tcW w:w="1271" w:type="dxa"/>
            <w:vAlign w:val="center"/>
          </w:tcPr>
          <w:p w14:paraId="741D1329" w14:textId="53677FB0" w:rsidR="008B6E10" w:rsidRDefault="008B6E10" w:rsidP="00106937">
            <w:pPr>
              <w:spacing w:after="20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购物推车D</w:t>
            </w:r>
          </w:p>
        </w:tc>
        <w:tc>
          <w:tcPr>
            <w:tcW w:w="1281" w:type="dxa"/>
            <w:vAlign w:val="center"/>
          </w:tcPr>
          <w:p w14:paraId="1A750A3A" w14:textId="7189E897" w:rsidR="008B6E10" w:rsidRDefault="008B6E10" w:rsidP="00106937">
            <w:pPr>
              <w:spacing w:after="2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5件</w:t>
            </w:r>
          </w:p>
        </w:tc>
        <w:tc>
          <w:tcPr>
            <w:tcW w:w="3118" w:type="dxa"/>
            <w:vAlign w:val="center"/>
          </w:tcPr>
          <w:p w14:paraId="17161024" w14:textId="77777777" w:rsidR="008B6E10" w:rsidRPr="00B2528D" w:rsidRDefault="008B6E10" w:rsidP="00B2528D">
            <w:pPr>
              <w:widowControl/>
              <w:jc w:val="left"/>
              <w:textAlignment w:val="center"/>
              <w:rPr>
                <w:rFonts w:ascii="宋体" w:eastAsia="宋体" w:hAnsi="宋体"/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14:paraId="4475E9FA" w14:textId="7FE230E3" w:rsidR="008B6E10" w:rsidRDefault="008B6E10" w:rsidP="00106937">
            <w:pPr>
              <w:spacing w:after="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7A6216" wp14:editId="2911B5F1">
                  <wp:extent cx="1592580" cy="1196340"/>
                  <wp:effectExtent l="0" t="0" r="7620" b="3810"/>
                  <wp:docPr id="1166" name="图片 24" descr="ed7862f9ee3eae865e1f5d6eaa5e4b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C9F01A-EE72-4440-948E-27191277A8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图片 24" descr="ed7862f9ee3eae865e1f5d6eaa5e4b0">
                            <a:extLst>
                              <a:ext uri="{FF2B5EF4-FFF2-40B4-BE49-F238E27FC236}">
                                <a16:creationId xmlns:a16="http://schemas.microsoft.com/office/drawing/2014/main" id="{52C9F01A-EE72-4440-948E-27191277A83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AEF59B" w14:textId="3899A5AA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2.对供应商基本要求：</w:t>
      </w:r>
    </w:p>
    <w:p w14:paraId="201104D1" w14:textId="77777777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2.1 中国境内注册的独立法人。</w:t>
      </w:r>
    </w:p>
    <w:p w14:paraId="47F280AB" w14:textId="77777777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2.2 不接受联合体投标。</w:t>
      </w:r>
    </w:p>
    <w:p w14:paraId="3D3F098C" w14:textId="5EFFF4B8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2.3 必须向北京大学第一医院</w:t>
      </w:r>
      <w:r w:rsidR="00A71B5A" w:rsidRPr="000F4FF0">
        <w:rPr>
          <w:rFonts w:ascii="宋体" w:eastAsia="宋体" w:hAnsi="宋体" w:hint="eastAsia"/>
          <w:sz w:val="18"/>
          <w:szCs w:val="18"/>
        </w:rPr>
        <w:t>采购中心</w:t>
      </w:r>
      <w:r w:rsidRPr="000F4FF0">
        <w:rPr>
          <w:rFonts w:ascii="宋体" w:eastAsia="宋体" w:hAnsi="宋体"/>
          <w:sz w:val="18"/>
          <w:szCs w:val="18"/>
        </w:rPr>
        <w:t>报名，并提供要求的资质文件参加资格预审。</w:t>
      </w:r>
    </w:p>
    <w:p w14:paraId="73E4EFB9" w14:textId="367E1F10" w:rsidR="00D74851" w:rsidRPr="000F4FF0" w:rsidRDefault="00605530" w:rsidP="00D74851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3.供应商报名</w:t>
      </w:r>
    </w:p>
    <w:p w14:paraId="33729BA7" w14:textId="23DCE2D9" w:rsidR="00251345" w:rsidRPr="00251345" w:rsidRDefault="00251345" w:rsidP="00251345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251345">
        <w:rPr>
          <w:rFonts w:ascii="宋体" w:eastAsia="宋体" w:hAnsi="宋体"/>
          <w:sz w:val="18"/>
          <w:szCs w:val="18"/>
        </w:rPr>
        <w:t>3.1供应商需在公示期20</w:t>
      </w:r>
      <w:r w:rsidR="0015529B">
        <w:rPr>
          <w:rFonts w:ascii="宋体" w:eastAsia="宋体" w:hAnsi="宋体"/>
          <w:sz w:val="18"/>
          <w:szCs w:val="18"/>
        </w:rPr>
        <w:t>23</w:t>
      </w:r>
      <w:r w:rsidRPr="00251345">
        <w:rPr>
          <w:rFonts w:ascii="宋体" w:eastAsia="宋体" w:hAnsi="宋体"/>
          <w:sz w:val="18"/>
          <w:szCs w:val="18"/>
        </w:rPr>
        <w:t>年</w:t>
      </w:r>
      <w:r w:rsidR="00106937">
        <w:rPr>
          <w:rFonts w:ascii="宋体" w:eastAsia="宋体" w:hAnsi="宋体"/>
          <w:sz w:val="18"/>
          <w:szCs w:val="18"/>
        </w:rPr>
        <w:t>8</w:t>
      </w:r>
      <w:r w:rsidRPr="00251345">
        <w:rPr>
          <w:rFonts w:ascii="宋体" w:eastAsia="宋体" w:hAnsi="宋体"/>
          <w:sz w:val="18"/>
          <w:szCs w:val="18"/>
        </w:rPr>
        <w:t>月</w:t>
      </w:r>
      <w:r w:rsidR="000C7549">
        <w:rPr>
          <w:rFonts w:ascii="宋体" w:eastAsia="宋体" w:hAnsi="宋体"/>
          <w:sz w:val="18"/>
          <w:szCs w:val="18"/>
        </w:rPr>
        <w:t>17</w:t>
      </w:r>
      <w:r w:rsidRPr="00251345">
        <w:rPr>
          <w:rFonts w:ascii="宋体" w:eastAsia="宋体" w:hAnsi="宋体"/>
          <w:sz w:val="18"/>
          <w:szCs w:val="18"/>
        </w:rPr>
        <w:t>日-202</w:t>
      </w:r>
      <w:r w:rsidR="00D338CB">
        <w:rPr>
          <w:rFonts w:ascii="宋体" w:eastAsia="宋体" w:hAnsi="宋体"/>
          <w:sz w:val="18"/>
          <w:szCs w:val="18"/>
        </w:rPr>
        <w:t>3</w:t>
      </w:r>
      <w:r w:rsidRPr="00251345">
        <w:rPr>
          <w:rFonts w:ascii="宋体" w:eastAsia="宋体" w:hAnsi="宋体"/>
          <w:sz w:val="18"/>
          <w:szCs w:val="18"/>
        </w:rPr>
        <w:t>年</w:t>
      </w:r>
      <w:r w:rsidR="00106937">
        <w:rPr>
          <w:rFonts w:ascii="宋体" w:eastAsia="宋体" w:hAnsi="宋体"/>
          <w:sz w:val="18"/>
          <w:szCs w:val="18"/>
        </w:rPr>
        <w:t>8</w:t>
      </w:r>
      <w:r w:rsidRPr="00251345">
        <w:rPr>
          <w:rFonts w:ascii="宋体" w:eastAsia="宋体" w:hAnsi="宋体"/>
          <w:sz w:val="18"/>
          <w:szCs w:val="18"/>
        </w:rPr>
        <w:t>月</w:t>
      </w:r>
      <w:r w:rsidR="000C7549">
        <w:rPr>
          <w:rFonts w:ascii="宋体" w:eastAsia="宋体" w:hAnsi="宋体"/>
          <w:sz w:val="18"/>
          <w:szCs w:val="18"/>
        </w:rPr>
        <w:t>23</w:t>
      </w:r>
      <w:r w:rsidRPr="00251345">
        <w:rPr>
          <w:rFonts w:ascii="宋体" w:eastAsia="宋体" w:hAnsi="宋体"/>
          <w:sz w:val="18"/>
          <w:szCs w:val="18"/>
        </w:rPr>
        <w:t>日下午16:00前，将供应商资质（含联系人、联系方式）及相关资料按照“项目名称-报名单位名称” 的邮件标题格式，发送至CGZX@pkufh.com进行线上报名，未按标题格式发送或逾期发送无效。</w:t>
      </w:r>
    </w:p>
    <w:p w14:paraId="4ECA246B" w14:textId="6B5B9D07" w:rsidR="00251345" w:rsidRPr="003F563E" w:rsidRDefault="00251345" w:rsidP="00251345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3F563E">
        <w:rPr>
          <w:rFonts w:ascii="宋体" w:eastAsia="宋体" w:hAnsi="宋体"/>
          <w:sz w:val="18"/>
          <w:szCs w:val="18"/>
        </w:rPr>
        <w:t>3.2供应商需在202</w:t>
      </w:r>
      <w:r w:rsidR="00D338CB" w:rsidRPr="003F563E">
        <w:rPr>
          <w:rFonts w:ascii="宋体" w:eastAsia="宋体" w:hAnsi="宋体"/>
          <w:sz w:val="18"/>
          <w:szCs w:val="18"/>
        </w:rPr>
        <w:t>3</w:t>
      </w:r>
      <w:r w:rsidRPr="003F563E">
        <w:rPr>
          <w:rFonts w:ascii="宋体" w:eastAsia="宋体" w:hAnsi="宋体"/>
          <w:sz w:val="18"/>
          <w:szCs w:val="18"/>
        </w:rPr>
        <w:t>年</w:t>
      </w:r>
      <w:r w:rsidR="00106937">
        <w:rPr>
          <w:rFonts w:ascii="宋体" w:eastAsia="宋体" w:hAnsi="宋体"/>
          <w:sz w:val="18"/>
          <w:szCs w:val="18"/>
        </w:rPr>
        <w:t>8</w:t>
      </w:r>
      <w:r w:rsidRPr="003F563E">
        <w:rPr>
          <w:rFonts w:ascii="宋体" w:eastAsia="宋体" w:hAnsi="宋体"/>
          <w:sz w:val="18"/>
          <w:szCs w:val="18"/>
        </w:rPr>
        <w:t>月</w:t>
      </w:r>
      <w:r w:rsidR="000C7549">
        <w:rPr>
          <w:rFonts w:ascii="宋体" w:eastAsia="宋体" w:hAnsi="宋体"/>
          <w:sz w:val="18"/>
          <w:szCs w:val="18"/>
        </w:rPr>
        <w:t>24</w:t>
      </w:r>
      <w:r w:rsidRPr="003F563E">
        <w:rPr>
          <w:rFonts w:ascii="宋体" w:eastAsia="宋体" w:hAnsi="宋体"/>
          <w:sz w:val="18"/>
          <w:szCs w:val="18"/>
        </w:rPr>
        <w:t>日上午9:00-10:00到北京大学第一医院采购中心进行现场报名，逾期无效</w:t>
      </w:r>
      <w:r w:rsidR="003F563E" w:rsidRPr="003F563E">
        <w:rPr>
          <w:rFonts w:ascii="宋体" w:eastAsia="宋体" w:hAnsi="宋体" w:hint="eastAsia"/>
          <w:sz w:val="18"/>
          <w:szCs w:val="18"/>
        </w:rPr>
        <w:t>。</w:t>
      </w:r>
      <w:r w:rsidR="003F563E" w:rsidRPr="003F563E">
        <w:rPr>
          <w:rFonts w:ascii="宋体" w:eastAsia="宋体" w:hAnsi="宋体"/>
          <w:sz w:val="18"/>
          <w:szCs w:val="18"/>
        </w:rPr>
        <w:t xml:space="preserve"> </w:t>
      </w:r>
    </w:p>
    <w:p w14:paraId="04C3AEFF" w14:textId="12107C27" w:rsidR="009F14F1" w:rsidRPr="000F4FF0" w:rsidRDefault="009F14F1" w:rsidP="00251345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 w:hint="eastAsia"/>
          <w:sz w:val="18"/>
          <w:szCs w:val="18"/>
        </w:rPr>
        <w:t>3.3报名时需提供资格预审要求的供应商资质及相关资料</w:t>
      </w:r>
      <w:r w:rsidR="00364F43">
        <w:rPr>
          <w:rFonts w:ascii="宋体" w:eastAsia="宋体" w:hAnsi="宋体" w:hint="eastAsia"/>
          <w:sz w:val="18"/>
          <w:szCs w:val="18"/>
        </w:rPr>
        <w:t>。</w:t>
      </w:r>
    </w:p>
    <w:p w14:paraId="2F465115" w14:textId="2E222CC7" w:rsidR="004015D8" w:rsidRPr="000F4FF0" w:rsidRDefault="004015D8" w:rsidP="004015D8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 w:hint="eastAsia"/>
          <w:sz w:val="18"/>
          <w:szCs w:val="18"/>
        </w:rPr>
        <w:t>3.4资格预审资质要求</w:t>
      </w:r>
      <w:r w:rsidR="00B926A4" w:rsidRPr="000F4FF0">
        <w:rPr>
          <w:rFonts w:ascii="宋体" w:eastAsia="宋体" w:hAnsi="宋体" w:hint="eastAsia"/>
          <w:sz w:val="18"/>
          <w:szCs w:val="18"/>
        </w:rPr>
        <w:t>：</w:t>
      </w:r>
    </w:p>
    <w:p w14:paraId="42615C17" w14:textId="5C95EE2A" w:rsidR="004015D8" w:rsidRPr="000F4FF0" w:rsidRDefault="004015D8" w:rsidP="004015D8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 w:hint="eastAsia"/>
          <w:sz w:val="18"/>
          <w:szCs w:val="18"/>
        </w:rPr>
        <w:t>3</w:t>
      </w:r>
      <w:r w:rsidRPr="000F4FF0">
        <w:rPr>
          <w:rFonts w:ascii="宋体" w:eastAsia="宋体" w:hAnsi="宋体"/>
          <w:sz w:val="18"/>
          <w:szCs w:val="18"/>
        </w:rPr>
        <w:t xml:space="preserve">.4.1 </w:t>
      </w:r>
      <w:r w:rsidRPr="000F4FF0">
        <w:rPr>
          <w:rFonts w:ascii="宋体" w:eastAsia="宋体" w:hAnsi="宋体" w:hint="eastAsia"/>
          <w:sz w:val="18"/>
          <w:szCs w:val="18"/>
        </w:rPr>
        <w:t>企业法人营业执照</w:t>
      </w:r>
      <w:r w:rsidRPr="000F4FF0">
        <w:rPr>
          <w:rFonts w:ascii="宋体" w:eastAsia="宋体" w:hAnsi="宋体"/>
          <w:sz w:val="18"/>
          <w:szCs w:val="18"/>
        </w:rPr>
        <w:t>(三证合一)</w:t>
      </w:r>
      <w:r w:rsidR="002C2DA4">
        <w:rPr>
          <w:rFonts w:ascii="宋体" w:eastAsia="宋体" w:hAnsi="宋体" w:hint="eastAsia"/>
          <w:sz w:val="18"/>
          <w:szCs w:val="18"/>
        </w:rPr>
        <w:t>；非生产企业提供生产企业全套资质及授权；</w:t>
      </w:r>
    </w:p>
    <w:p w14:paraId="507585E1" w14:textId="6F890399" w:rsidR="00045D60" w:rsidRDefault="004015D8" w:rsidP="004015D8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 w:hint="eastAsia"/>
          <w:sz w:val="18"/>
          <w:szCs w:val="18"/>
        </w:rPr>
        <w:lastRenderedPageBreak/>
        <w:t>3</w:t>
      </w:r>
      <w:r w:rsidRPr="000F4FF0">
        <w:rPr>
          <w:rFonts w:ascii="宋体" w:eastAsia="宋体" w:hAnsi="宋体"/>
          <w:sz w:val="18"/>
          <w:szCs w:val="18"/>
        </w:rPr>
        <w:t>.4.</w:t>
      </w:r>
      <w:bookmarkStart w:id="0" w:name="_Hlk116888260"/>
      <w:bookmarkStart w:id="1" w:name="_Hlk116887646"/>
      <w:r w:rsidR="003B1082">
        <w:rPr>
          <w:rFonts w:ascii="宋体" w:eastAsia="宋体" w:hAnsi="宋体"/>
          <w:sz w:val="18"/>
          <w:szCs w:val="18"/>
        </w:rPr>
        <w:t>2</w:t>
      </w:r>
      <w:r w:rsidR="00045D60">
        <w:rPr>
          <w:rFonts w:ascii="宋体" w:eastAsia="宋体" w:hAnsi="宋体"/>
          <w:sz w:val="18"/>
          <w:szCs w:val="18"/>
        </w:rPr>
        <w:t xml:space="preserve"> </w:t>
      </w:r>
      <w:r w:rsidR="00045D60">
        <w:rPr>
          <w:rFonts w:ascii="宋体" w:eastAsia="宋体" w:hAnsi="宋体" w:hint="eastAsia"/>
          <w:sz w:val="18"/>
          <w:szCs w:val="18"/>
        </w:rPr>
        <w:t>出具</w:t>
      </w:r>
      <w:r w:rsidR="00045D60" w:rsidRPr="00045D60">
        <w:rPr>
          <w:rFonts w:ascii="宋体" w:eastAsia="宋体" w:hAnsi="宋体" w:hint="eastAsia"/>
          <w:sz w:val="18"/>
          <w:szCs w:val="18"/>
        </w:rPr>
        <w:t>产品质量保证承诺书</w:t>
      </w:r>
    </w:p>
    <w:p w14:paraId="5ED234A8" w14:textId="0A7CE4DD" w:rsidR="002C2DA4" w:rsidRPr="000F4FF0" w:rsidRDefault="00045D60" w:rsidP="004015D8">
      <w:pPr>
        <w:spacing w:after="20"/>
        <w:jc w:val="left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/>
          <w:sz w:val="18"/>
          <w:szCs w:val="18"/>
        </w:rPr>
        <w:t>3.4.</w:t>
      </w:r>
      <w:r w:rsidR="003B1082">
        <w:rPr>
          <w:rFonts w:ascii="宋体" w:eastAsia="宋体" w:hAnsi="宋体"/>
          <w:sz w:val="18"/>
          <w:szCs w:val="18"/>
        </w:rPr>
        <w:t>3</w:t>
      </w:r>
      <w:r w:rsidR="004015D8" w:rsidRPr="000F4FF0">
        <w:rPr>
          <w:rFonts w:ascii="宋体" w:eastAsia="宋体" w:hAnsi="宋体" w:hint="eastAsia"/>
          <w:sz w:val="18"/>
          <w:szCs w:val="18"/>
        </w:rPr>
        <w:t>法人授权书：</w:t>
      </w:r>
      <w:proofErr w:type="gramStart"/>
      <w:r w:rsidR="004015D8" w:rsidRPr="000F4FF0">
        <w:rPr>
          <w:rFonts w:ascii="宋体" w:eastAsia="宋体" w:hAnsi="宋体" w:hint="eastAsia"/>
          <w:sz w:val="18"/>
          <w:szCs w:val="18"/>
        </w:rPr>
        <w:t>授权书需法人</w:t>
      </w:r>
      <w:proofErr w:type="gramEnd"/>
      <w:r w:rsidR="004015D8" w:rsidRPr="000F4FF0">
        <w:rPr>
          <w:rFonts w:ascii="宋体" w:eastAsia="宋体" w:hAnsi="宋体" w:hint="eastAsia"/>
          <w:sz w:val="18"/>
          <w:szCs w:val="18"/>
        </w:rPr>
        <w:t>签字</w:t>
      </w:r>
      <w:r w:rsidR="004015D8" w:rsidRPr="000F4FF0">
        <w:rPr>
          <w:rFonts w:ascii="宋体" w:eastAsia="宋体" w:hAnsi="宋体"/>
          <w:sz w:val="18"/>
          <w:szCs w:val="18"/>
        </w:rPr>
        <w:t>;授权书后附法人、授权</w:t>
      </w:r>
      <w:r w:rsidR="002B2208" w:rsidRPr="000F4FF0">
        <w:rPr>
          <w:rFonts w:ascii="宋体" w:eastAsia="宋体" w:hAnsi="宋体" w:hint="eastAsia"/>
          <w:sz w:val="18"/>
          <w:szCs w:val="18"/>
        </w:rPr>
        <w:t>代表</w:t>
      </w:r>
      <w:r w:rsidR="004015D8" w:rsidRPr="000F4FF0">
        <w:rPr>
          <w:rFonts w:ascii="宋体" w:eastAsia="宋体" w:hAnsi="宋体"/>
          <w:sz w:val="18"/>
          <w:szCs w:val="18"/>
        </w:rPr>
        <w:t>的身份证正反面复印件；</w:t>
      </w:r>
      <w:proofErr w:type="gramStart"/>
      <w:r w:rsidR="004015D8" w:rsidRPr="000F4FF0">
        <w:rPr>
          <w:rFonts w:ascii="宋体" w:eastAsia="宋体" w:hAnsi="宋体"/>
          <w:sz w:val="18"/>
          <w:szCs w:val="18"/>
        </w:rPr>
        <w:t>授权书需包含</w:t>
      </w:r>
      <w:proofErr w:type="gramEnd"/>
      <w:r w:rsidR="002B2208" w:rsidRPr="000F4FF0">
        <w:rPr>
          <w:rFonts w:ascii="宋体" w:eastAsia="宋体" w:hAnsi="宋体" w:hint="eastAsia"/>
          <w:sz w:val="18"/>
          <w:szCs w:val="18"/>
        </w:rPr>
        <w:t>授权</w:t>
      </w:r>
      <w:r w:rsidR="004015D8" w:rsidRPr="000F4FF0">
        <w:rPr>
          <w:rFonts w:ascii="宋体" w:eastAsia="宋体" w:hAnsi="宋体"/>
          <w:sz w:val="18"/>
          <w:szCs w:val="18"/>
        </w:rPr>
        <w:t>代表联系方式及邮箱地址</w:t>
      </w:r>
      <w:bookmarkEnd w:id="0"/>
    </w:p>
    <w:bookmarkEnd w:id="1"/>
    <w:p w14:paraId="096498F3" w14:textId="1A621C2D" w:rsidR="00861886" w:rsidRPr="0087120D" w:rsidRDefault="00861886" w:rsidP="009F14F1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4.发放采购论证文件</w:t>
      </w:r>
    </w:p>
    <w:p w14:paraId="734C517B" w14:textId="77777777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4.1通过资格预审的供应商，将收到资格预审通过通知</w:t>
      </w:r>
      <w:r w:rsidRPr="0087120D">
        <w:rPr>
          <w:rFonts w:ascii="宋体" w:eastAsia="宋体" w:hAnsi="宋体" w:hint="eastAsia"/>
          <w:color w:val="000000"/>
          <w:sz w:val="18"/>
          <w:szCs w:val="18"/>
        </w:rPr>
        <w:t>，</w:t>
      </w:r>
      <w:r w:rsidRPr="0087120D">
        <w:rPr>
          <w:rFonts w:ascii="宋体" w:eastAsia="宋体" w:hAnsi="宋体"/>
          <w:color w:val="000000"/>
          <w:sz w:val="18"/>
          <w:szCs w:val="18"/>
        </w:rPr>
        <w:t>同时告知领取采购论证文件。</w:t>
      </w:r>
    </w:p>
    <w:p w14:paraId="51DEC628" w14:textId="77777777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5.采购论证时间及地点</w:t>
      </w:r>
    </w:p>
    <w:p w14:paraId="6A64CAB7" w14:textId="4B848CBF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5.1</w:t>
      </w:r>
      <w:r w:rsidRPr="0087120D">
        <w:rPr>
          <w:rFonts w:ascii="宋体" w:eastAsia="宋体" w:hAnsi="宋体" w:hint="eastAsia"/>
          <w:color w:val="000000"/>
          <w:sz w:val="18"/>
          <w:szCs w:val="18"/>
        </w:rPr>
        <w:t>本次采购</w:t>
      </w:r>
      <w:r w:rsidRPr="0087120D">
        <w:rPr>
          <w:rFonts w:ascii="宋体" w:eastAsia="宋体" w:hAnsi="宋体"/>
          <w:color w:val="000000"/>
          <w:sz w:val="18"/>
          <w:szCs w:val="18"/>
        </w:rPr>
        <w:t>论证</w:t>
      </w:r>
      <w:r w:rsidRPr="0087120D">
        <w:rPr>
          <w:rFonts w:ascii="宋体" w:eastAsia="宋体" w:hAnsi="宋体" w:hint="eastAsia"/>
          <w:color w:val="000000"/>
          <w:sz w:val="18"/>
          <w:szCs w:val="18"/>
        </w:rPr>
        <w:t>采用</w:t>
      </w:r>
      <w:r w:rsidR="0087120D" w:rsidRPr="0087120D">
        <w:rPr>
          <w:rFonts w:ascii="宋体" w:eastAsia="宋体" w:hAnsi="宋体" w:hint="eastAsia"/>
          <w:color w:val="000000"/>
          <w:sz w:val="18"/>
          <w:szCs w:val="18"/>
        </w:rPr>
        <w:t>线下现场</w:t>
      </w:r>
      <w:r w:rsidRPr="0087120D">
        <w:rPr>
          <w:rFonts w:ascii="宋体" w:eastAsia="宋体" w:hAnsi="宋体"/>
          <w:color w:val="000000"/>
          <w:sz w:val="18"/>
          <w:szCs w:val="18"/>
        </w:rPr>
        <w:t>会议的形式</w:t>
      </w:r>
      <w:r w:rsidRPr="0087120D">
        <w:rPr>
          <w:rFonts w:ascii="宋体" w:eastAsia="宋体" w:hAnsi="宋体" w:hint="eastAsia"/>
          <w:color w:val="000000"/>
          <w:sz w:val="18"/>
          <w:szCs w:val="18"/>
        </w:rPr>
        <w:t>。</w:t>
      </w:r>
    </w:p>
    <w:p w14:paraId="37C1B4AF" w14:textId="069B2E9B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5</w:t>
      </w:r>
      <w:r w:rsidRPr="0087120D">
        <w:rPr>
          <w:rFonts w:ascii="宋体" w:eastAsia="宋体" w:hAnsi="宋体" w:hint="eastAsia"/>
          <w:color w:val="000000"/>
          <w:sz w:val="18"/>
          <w:szCs w:val="18"/>
        </w:rPr>
        <w:t>.</w:t>
      </w:r>
      <w:r w:rsidRPr="0087120D">
        <w:rPr>
          <w:rFonts w:ascii="宋体" w:eastAsia="宋体" w:hAnsi="宋体"/>
          <w:color w:val="000000"/>
          <w:sz w:val="18"/>
          <w:szCs w:val="18"/>
        </w:rPr>
        <w:t>2北京大学第一医院</w:t>
      </w:r>
      <w:r w:rsidR="00A71B5A" w:rsidRPr="0087120D">
        <w:rPr>
          <w:rFonts w:ascii="宋体" w:eastAsia="宋体" w:hAnsi="宋体"/>
          <w:color w:val="000000"/>
          <w:sz w:val="18"/>
          <w:szCs w:val="18"/>
        </w:rPr>
        <w:t>采购中心</w:t>
      </w:r>
      <w:r w:rsidRPr="0087120D">
        <w:rPr>
          <w:rFonts w:ascii="宋体" w:eastAsia="宋体" w:hAnsi="宋体"/>
          <w:color w:val="000000"/>
          <w:sz w:val="18"/>
          <w:szCs w:val="18"/>
        </w:rPr>
        <w:t>将以电话形式通知供应商</w:t>
      </w:r>
      <w:r w:rsidRPr="0087120D">
        <w:rPr>
          <w:rFonts w:ascii="宋体" w:eastAsia="宋体" w:hAnsi="宋体" w:hint="eastAsia"/>
          <w:color w:val="000000"/>
          <w:sz w:val="18"/>
          <w:szCs w:val="18"/>
        </w:rPr>
        <w:t>参与</w:t>
      </w:r>
      <w:r w:rsidRPr="0087120D">
        <w:rPr>
          <w:rFonts w:ascii="宋体" w:eastAsia="宋体" w:hAnsi="宋体"/>
          <w:color w:val="000000"/>
          <w:sz w:val="18"/>
          <w:szCs w:val="18"/>
        </w:rPr>
        <w:t>采购论证。</w:t>
      </w:r>
    </w:p>
    <w:p w14:paraId="1D3D6E20" w14:textId="5D86DAF6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6.北京大学第一医院</w:t>
      </w:r>
      <w:r w:rsidR="00A71B5A" w:rsidRPr="0087120D">
        <w:rPr>
          <w:rFonts w:ascii="宋体" w:eastAsia="宋体" w:hAnsi="宋体"/>
          <w:color w:val="000000"/>
          <w:sz w:val="18"/>
          <w:szCs w:val="18"/>
        </w:rPr>
        <w:t>采购中心</w:t>
      </w:r>
      <w:r w:rsidRPr="0087120D">
        <w:rPr>
          <w:rFonts w:ascii="宋体" w:eastAsia="宋体" w:hAnsi="宋体"/>
          <w:color w:val="000000"/>
          <w:sz w:val="18"/>
          <w:szCs w:val="18"/>
        </w:rPr>
        <w:t>地址及联系方式</w:t>
      </w:r>
    </w:p>
    <w:p w14:paraId="58B67F37" w14:textId="4F17B5AE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6.1地址：北京市西城区</w:t>
      </w:r>
      <w:proofErr w:type="gramStart"/>
      <w:r w:rsidR="002C2DA4">
        <w:rPr>
          <w:rFonts w:ascii="宋体" w:eastAsia="宋体" w:hAnsi="宋体" w:hint="eastAsia"/>
          <w:color w:val="000000"/>
          <w:sz w:val="18"/>
          <w:szCs w:val="18"/>
        </w:rPr>
        <w:t>大红罗厂</w:t>
      </w:r>
      <w:proofErr w:type="gramEnd"/>
      <w:r w:rsidR="002C2DA4">
        <w:rPr>
          <w:rFonts w:ascii="宋体" w:eastAsia="宋体" w:hAnsi="宋体" w:hint="eastAsia"/>
          <w:color w:val="000000"/>
          <w:sz w:val="18"/>
          <w:szCs w:val="18"/>
        </w:rPr>
        <w:t>街6号</w:t>
      </w:r>
      <w:r w:rsidR="0087120D" w:rsidRPr="0087120D">
        <w:rPr>
          <w:rFonts w:ascii="宋体" w:eastAsia="宋体" w:hAnsi="宋体" w:hint="eastAsia"/>
          <w:color w:val="000000"/>
          <w:sz w:val="18"/>
          <w:szCs w:val="18"/>
        </w:rPr>
        <w:t xml:space="preserve"> </w:t>
      </w:r>
      <w:r w:rsidR="00A71B5A" w:rsidRPr="0087120D">
        <w:rPr>
          <w:rFonts w:ascii="宋体" w:eastAsia="宋体" w:hAnsi="宋体"/>
          <w:color w:val="000000"/>
          <w:sz w:val="18"/>
          <w:szCs w:val="18"/>
        </w:rPr>
        <w:t>采购中心</w:t>
      </w:r>
      <w:r w:rsidRPr="0087120D">
        <w:rPr>
          <w:rFonts w:ascii="宋体" w:eastAsia="宋体" w:hAnsi="宋体"/>
          <w:color w:val="000000"/>
          <w:sz w:val="18"/>
          <w:szCs w:val="18"/>
        </w:rPr>
        <w:t>。</w:t>
      </w:r>
    </w:p>
    <w:p w14:paraId="6C3B46A8" w14:textId="37BEF869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6.2</w:t>
      </w:r>
      <w:r w:rsidRPr="0087120D">
        <w:rPr>
          <w:rFonts w:ascii="宋体" w:eastAsia="宋体" w:hAnsi="宋体" w:hint="eastAsia"/>
          <w:color w:val="000000"/>
          <w:sz w:val="18"/>
          <w:szCs w:val="18"/>
        </w:rPr>
        <w:t>联系人及联系电话：</w:t>
      </w:r>
      <w:proofErr w:type="gramStart"/>
      <w:r w:rsidR="00D338CB">
        <w:rPr>
          <w:rFonts w:ascii="宋体" w:eastAsia="宋体" w:hAnsi="宋体" w:hint="eastAsia"/>
          <w:color w:val="000000"/>
          <w:sz w:val="18"/>
          <w:szCs w:val="18"/>
        </w:rPr>
        <w:t>尚旭</w:t>
      </w:r>
      <w:proofErr w:type="gramEnd"/>
      <w:r w:rsidR="0087120D" w:rsidRPr="0087120D">
        <w:rPr>
          <w:rFonts w:ascii="宋体" w:eastAsia="宋体" w:hAnsi="宋体"/>
          <w:color w:val="000000"/>
          <w:sz w:val="18"/>
          <w:szCs w:val="18"/>
        </w:rPr>
        <w:t xml:space="preserve"> 010-8357</w:t>
      </w:r>
      <w:r w:rsidR="002C2DA4">
        <w:rPr>
          <w:rFonts w:ascii="宋体" w:eastAsia="宋体" w:hAnsi="宋体"/>
          <w:color w:val="000000"/>
          <w:sz w:val="18"/>
          <w:szCs w:val="18"/>
        </w:rPr>
        <w:t>6</w:t>
      </w:r>
      <w:r w:rsidR="00FC51B4">
        <w:rPr>
          <w:rFonts w:ascii="宋体" w:eastAsia="宋体" w:hAnsi="宋体"/>
          <w:color w:val="000000"/>
          <w:sz w:val="18"/>
          <w:szCs w:val="18"/>
        </w:rPr>
        <w:t>8</w:t>
      </w:r>
      <w:r w:rsidR="00106937">
        <w:rPr>
          <w:rFonts w:ascii="宋体" w:eastAsia="宋体" w:hAnsi="宋体"/>
          <w:color w:val="000000"/>
          <w:sz w:val="18"/>
          <w:szCs w:val="18"/>
        </w:rPr>
        <w:t>35</w:t>
      </w:r>
    </w:p>
    <w:p w14:paraId="39128787" w14:textId="5B82CF1A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6.</w:t>
      </w:r>
      <w:r w:rsidRPr="0087120D">
        <w:rPr>
          <w:rFonts w:ascii="宋体" w:eastAsia="宋体" w:hAnsi="宋体" w:hint="eastAsia"/>
          <w:color w:val="000000"/>
          <w:sz w:val="18"/>
          <w:szCs w:val="18"/>
        </w:rPr>
        <w:t>3</w:t>
      </w:r>
      <w:r w:rsidRPr="0087120D">
        <w:rPr>
          <w:rFonts w:ascii="宋体" w:eastAsia="宋体" w:hAnsi="宋体"/>
          <w:color w:val="000000"/>
          <w:sz w:val="18"/>
          <w:szCs w:val="18"/>
        </w:rPr>
        <w:t>电子邮箱：</w:t>
      </w:r>
      <w:r w:rsidR="0087120D" w:rsidRPr="0087120D">
        <w:rPr>
          <w:rFonts w:ascii="宋体" w:eastAsia="宋体" w:hAnsi="宋体"/>
          <w:color w:val="000000"/>
          <w:sz w:val="18"/>
          <w:szCs w:val="18"/>
        </w:rPr>
        <w:t>CGZX@pkufh.com</w:t>
      </w:r>
    </w:p>
    <w:p w14:paraId="16E6207C" w14:textId="77777777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7.本项目采购论证公告、修改公告和中标公告将在北京大学第一医院官方网站（http://www.pkufh.com）上刊登。</w:t>
      </w:r>
    </w:p>
    <w:p w14:paraId="1578F1BE" w14:textId="04DF4108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 xml:space="preserve">                                                          北京大学第一医院</w:t>
      </w:r>
      <w:r w:rsidR="00A71B5A" w:rsidRPr="0087120D">
        <w:rPr>
          <w:rFonts w:ascii="宋体" w:eastAsia="宋体" w:hAnsi="宋体"/>
          <w:color w:val="000000"/>
          <w:sz w:val="18"/>
          <w:szCs w:val="18"/>
        </w:rPr>
        <w:t>采购中心</w:t>
      </w:r>
    </w:p>
    <w:p w14:paraId="5BDEBE71" w14:textId="4BADFED8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 xml:space="preserve">                                                          </w:t>
      </w:r>
      <w:r w:rsidRPr="00563C18">
        <w:rPr>
          <w:rFonts w:ascii="宋体" w:eastAsia="宋体" w:hAnsi="宋体"/>
          <w:sz w:val="18"/>
          <w:szCs w:val="18"/>
        </w:rPr>
        <w:t xml:space="preserve">       202</w:t>
      </w:r>
      <w:r w:rsidR="00D338CB">
        <w:rPr>
          <w:rFonts w:ascii="宋体" w:eastAsia="宋体" w:hAnsi="宋体"/>
          <w:sz w:val="18"/>
          <w:szCs w:val="18"/>
        </w:rPr>
        <w:t>3</w:t>
      </w:r>
      <w:r w:rsidRPr="00563C18">
        <w:rPr>
          <w:rFonts w:ascii="宋体" w:eastAsia="宋体" w:hAnsi="宋体" w:hint="eastAsia"/>
          <w:sz w:val="18"/>
          <w:szCs w:val="18"/>
        </w:rPr>
        <w:t>年</w:t>
      </w:r>
      <w:r w:rsidR="00106937">
        <w:rPr>
          <w:rFonts w:ascii="宋体" w:eastAsia="宋体" w:hAnsi="宋体"/>
          <w:sz w:val="18"/>
          <w:szCs w:val="18"/>
        </w:rPr>
        <w:t>8</w:t>
      </w:r>
      <w:r w:rsidRPr="00563C18">
        <w:rPr>
          <w:rFonts w:ascii="宋体" w:eastAsia="宋体" w:hAnsi="宋体" w:hint="eastAsia"/>
          <w:sz w:val="18"/>
          <w:szCs w:val="18"/>
        </w:rPr>
        <w:t>月</w:t>
      </w:r>
      <w:r w:rsidR="000C7549">
        <w:rPr>
          <w:rFonts w:ascii="宋体" w:eastAsia="宋体" w:hAnsi="宋体"/>
          <w:sz w:val="18"/>
          <w:szCs w:val="18"/>
        </w:rPr>
        <w:t>17</w:t>
      </w:r>
      <w:bookmarkStart w:id="2" w:name="_GoBack"/>
      <w:bookmarkEnd w:id="2"/>
      <w:r w:rsidRPr="00563C18">
        <w:rPr>
          <w:rFonts w:ascii="宋体" w:eastAsia="宋体" w:hAnsi="宋体" w:hint="eastAsia"/>
          <w:sz w:val="18"/>
          <w:szCs w:val="18"/>
        </w:rPr>
        <w:t>日</w:t>
      </w:r>
    </w:p>
    <w:sectPr w:rsidR="00861886" w:rsidRPr="0087120D" w:rsidSect="005D6E09">
      <w:pgSz w:w="11520" w:h="16560"/>
      <w:pgMar w:top="720" w:right="1224" w:bottom="720" w:left="1080" w:header="851" w:footer="992" w:gutter="36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ED17A1" w14:textId="77777777" w:rsidR="00901327" w:rsidRDefault="00901327" w:rsidP="00250272">
      <w:r>
        <w:separator/>
      </w:r>
    </w:p>
  </w:endnote>
  <w:endnote w:type="continuationSeparator" w:id="0">
    <w:p w14:paraId="46E5E7C4" w14:textId="77777777" w:rsidR="00901327" w:rsidRDefault="00901327" w:rsidP="00250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22C6DD" w14:textId="77777777" w:rsidR="00901327" w:rsidRDefault="00901327" w:rsidP="00250272">
      <w:r>
        <w:separator/>
      </w:r>
    </w:p>
  </w:footnote>
  <w:footnote w:type="continuationSeparator" w:id="0">
    <w:p w14:paraId="7C575A05" w14:textId="77777777" w:rsidR="00901327" w:rsidRDefault="00901327" w:rsidP="002502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4A5857"/>
    <w:multiLevelType w:val="hybridMultilevel"/>
    <w:tmpl w:val="9356F2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EAD037B"/>
    <w:multiLevelType w:val="hybridMultilevel"/>
    <w:tmpl w:val="96500584"/>
    <w:lvl w:ilvl="0" w:tplc="96A25BE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B9D5DF6"/>
    <w:multiLevelType w:val="hybridMultilevel"/>
    <w:tmpl w:val="E592C8FE"/>
    <w:lvl w:ilvl="0" w:tplc="6EA2B1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7F14B6E"/>
    <w:multiLevelType w:val="hybridMultilevel"/>
    <w:tmpl w:val="89480BF4"/>
    <w:lvl w:ilvl="0" w:tplc="61D0DE1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7D8"/>
    <w:rsid w:val="00003818"/>
    <w:rsid w:val="00004690"/>
    <w:rsid w:val="00006944"/>
    <w:rsid w:val="00037702"/>
    <w:rsid w:val="00045D60"/>
    <w:rsid w:val="00047A5E"/>
    <w:rsid w:val="000604CC"/>
    <w:rsid w:val="00062FFB"/>
    <w:rsid w:val="000C6525"/>
    <w:rsid w:val="000C7549"/>
    <w:rsid w:val="000D67E9"/>
    <w:rsid w:val="000F4216"/>
    <w:rsid w:val="000F4FF0"/>
    <w:rsid w:val="000F6EAC"/>
    <w:rsid w:val="00106937"/>
    <w:rsid w:val="001544B0"/>
    <w:rsid w:val="0015529B"/>
    <w:rsid w:val="00155D87"/>
    <w:rsid w:val="00161D56"/>
    <w:rsid w:val="00174E1E"/>
    <w:rsid w:val="00184301"/>
    <w:rsid w:val="001A0344"/>
    <w:rsid w:val="001A0984"/>
    <w:rsid w:val="001B5028"/>
    <w:rsid w:val="001E39E5"/>
    <w:rsid w:val="001F485B"/>
    <w:rsid w:val="00216C0E"/>
    <w:rsid w:val="002448ED"/>
    <w:rsid w:val="00250272"/>
    <w:rsid w:val="00251345"/>
    <w:rsid w:val="00253C0E"/>
    <w:rsid w:val="002A0687"/>
    <w:rsid w:val="002B1B02"/>
    <w:rsid w:val="002B2208"/>
    <w:rsid w:val="002C2DA4"/>
    <w:rsid w:val="002E1A71"/>
    <w:rsid w:val="00327FAF"/>
    <w:rsid w:val="00364F43"/>
    <w:rsid w:val="003A1F03"/>
    <w:rsid w:val="003B1082"/>
    <w:rsid w:val="003D0BDF"/>
    <w:rsid w:val="003D7281"/>
    <w:rsid w:val="003F563E"/>
    <w:rsid w:val="004015D8"/>
    <w:rsid w:val="00405F2B"/>
    <w:rsid w:val="004400FF"/>
    <w:rsid w:val="00446838"/>
    <w:rsid w:val="00460E2D"/>
    <w:rsid w:val="00491035"/>
    <w:rsid w:val="004C2D22"/>
    <w:rsid w:val="004D7B46"/>
    <w:rsid w:val="004F2634"/>
    <w:rsid w:val="00504A29"/>
    <w:rsid w:val="00510F78"/>
    <w:rsid w:val="00520883"/>
    <w:rsid w:val="00535838"/>
    <w:rsid w:val="00537D4F"/>
    <w:rsid w:val="00554C44"/>
    <w:rsid w:val="0056288E"/>
    <w:rsid w:val="00563C18"/>
    <w:rsid w:val="005733CF"/>
    <w:rsid w:val="005877DE"/>
    <w:rsid w:val="005B1CB7"/>
    <w:rsid w:val="005B3602"/>
    <w:rsid w:val="005B5A0B"/>
    <w:rsid w:val="005D6E09"/>
    <w:rsid w:val="00605530"/>
    <w:rsid w:val="00611CFB"/>
    <w:rsid w:val="00655B76"/>
    <w:rsid w:val="006562B9"/>
    <w:rsid w:val="00697701"/>
    <w:rsid w:val="006F2A10"/>
    <w:rsid w:val="0072169A"/>
    <w:rsid w:val="007312EB"/>
    <w:rsid w:val="0078724D"/>
    <w:rsid w:val="007B66AD"/>
    <w:rsid w:val="007E08E2"/>
    <w:rsid w:val="007E4C50"/>
    <w:rsid w:val="007F27D8"/>
    <w:rsid w:val="00830D60"/>
    <w:rsid w:val="00830E4F"/>
    <w:rsid w:val="00837DAE"/>
    <w:rsid w:val="008535EB"/>
    <w:rsid w:val="008544D5"/>
    <w:rsid w:val="00861886"/>
    <w:rsid w:val="0087120D"/>
    <w:rsid w:val="00896DBE"/>
    <w:rsid w:val="008B5204"/>
    <w:rsid w:val="008B6E10"/>
    <w:rsid w:val="008B7581"/>
    <w:rsid w:val="008C264A"/>
    <w:rsid w:val="008F4E86"/>
    <w:rsid w:val="00901327"/>
    <w:rsid w:val="00903309"/>
    <w:rsid w:val="009060D0"/>
    <w:rsid w:val="00952EAB"/>
    <w:rsid w:val="00953C7B"/>
    <w:rsid w:val="00974F2A"/>
    <w:rsid w:val="0097559C"/>
    <w:rsid w:val="00990E62"/>
    <w:rsid w:val="009952C1"/>
    <w:rsid w:val="009B0E53"/>
    <w:rsid w:val="009D5665"/>
    <w:rsid w:val="009E29A2"/>
    <w:rsid w:val="009F14F1"/>
    <w:rsid w:val="00A67324"/>
    <w:rsid w:val="00A71B5A"/>
    <w:rsid w:val="00A7708B"/>
    <w:rsid w:val="00AA7F75"/>
    <w:rsid w:val="00AB42E9"/>
    <w:rsid w:val="00AD2140"/>
    <w:rsid w:val="00AD309B"/>
    <w:rsid w:val="00AE414E"/>
    <w:rsid w:val="00AF4083"/>
    <w:rsid w:val="00B063FA"/>
    <w:rsid w:val="00B2528D"/>
    <w:rsid w:val="00B36782"/>
    <w:rsid w:val="00B73F43"/>
    <w:rsid w:val="00B76DDF"/>
    <w:rsid w:val="00B926A4"/>
    <w:rsid w:val="00BB1B5A"/>
    <w:rsid w:val="00BB2D0B"/>
    <w:rsid w:val="00BC59F8"/>
    <w:rsid w:val="00BD7848"/>
    <w:rsid w:val="00C1622A"/>
    <w:rsid w:val="00C37FA3"/>
    <w:rsid w:val="00C41610"/>
    <w:rsid w:val="00C41F6E"/>
    <w:rsid w:val="00C725AB"/>
    <w:rsid w:val="00C81FFE"/>
    <w:rsid w:val="00C840E1"/>
    <w:rsid w:val="00C86897"/>
    <w:rsid w:val="00D20E73"/>
    <w:rsid w:val="00D32B91"/>
    <w:rsid w:val="00D33820"/>
    <w:rsid w:val="00D338CB"/>
    <w:rsid w:val="00D4617A"/>
    <w:rsid w:val="00D55E56"/>
    <w:rsid w:val="00D74851"/>
    <w:rsid w:val="00DB65D8"/>
    <w:rsid w:val="00DC1070"/>
    <w:rsid w:val="00DC786B"/>
    <w:rsid w:val="00DD2429"/>
    <w:rsid w:val="00DD293A"/>
    <w:rsid w:val="00DD5188"/>
    <w:rsid w:val="00E114E9"/>
    <w:rsid w:val="00E368E5"/>
    <w:rsid w:val="00E4135B"/>
    <w:rsid w:val="00E41827"/>
    <w:rsid w:val="00E47698"/>
    <w:rsid w:val="00E778A1"/>
    <w:rsid w:val="00E91990"/>
    <w:rsid w:val="00ED049C"/>
    <w:rsid w:val="00F35B5A"/>
    <w:rsid w:val="00F41A7A"/>
    <w:rsid w:val="00F5172C"/>
    <w:rsid w:val="00F734C6"/>
    <w:rsid w:val="00F75ACD"/>
    <w:rsid w:val="00F87A09"/>
    <w:rsid w:val="00FA03A4"/>
    <w:rsid w:val="00FC51B4"/>
    <w:rsid w:val="00FC5884"/>
    <w:rsid w:val="00FD1BB9"/>
    <w:rsid w:val="00FE1EC4"/>
    <w:rsid w:val="01EA5F40"/>
    <w:rsid w:val="058C2CD1"/>
    <w:rsid w:val="07BB707B"/>
    <w:rsid w:val="10D947DD"/>
    <w:rsid w:val="12980F68"/>
    <w:rsid w:val="1BBD7D7B"/>
    <w:rsid w:val="1CA7792C"/>
    <w:rsid w:val="21504832"/>
    <w:rsid w:val="226263D3"/>
    <w:rsid w:val="2DDB7157"/>
    <w:rsid w:val="2F5D1151"/>
    <w:rsid w:val="40322DD7"/>
    <w:rsid w:val="41110EEC"/>
    <w:rsid w:val="442C44F8"/>
    <w:rsid w:val="45266630"/>
    <w:rsid w:val="479D6B98"/>
    <w:rsid w:val="4C793F79"/>
    <w:rsid w:val="5E4F184B"/>
    <w:rsid w:val="64590EBC"/>
    <w:rsid w:val="66CB3C28"/>
    <w:rsid w:val="6FF97415"/>
    <w:rsid w:val="76312417"/>
    <w:rsid w:val="7D977FCE"/>
    <w:rsid w:val="7FC8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D5C093"/>
  <w15:docId w15:val="{D04F93CE-1D65-4332-B4DD-F740EEA59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table" w:styleId="a9">
    <w:name w:val="Table Grid"/>
    <w:basedOn w:val="a1"/>
    <w:uiPriority w:val="39"/>
    <w:rsid w:val="00F87A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rsid w:val="00003818"/>
    <w:pPr>
      <w:ind w:firstLineChars="200" w:firstLine="420"/>
    </w:pPr>
  </w:style>
  <w:style w:type="paragraph" w:styleId="ab">
    <w:name w:val="Date"/>
    <w:basedOn w:val="a"/>
    <w:next w:val="a"/>
    <w:link w:val="ac"/>
    <w:uiPriority w:val="99"/>
    <w:semiHidden/>
    <w:unhideWhenUsed/>
    <w:rsid w:val="00045D60"/>
    <w:pPr>
      <w:ind w:leftChars="2500" w:left="100"/>
    </w:pPr>
  </w:style>
  <w:style w:type="character" w:customStyle="1" w:styleId="ac">
    <w:name w:val="日期 字符"/>
    <w:basedOn w:val="a0"/>
    <w:link w:val="ab"/>
    <w:uiPriority w:val="99"/>
    <w:semiHidden/>
    <w:rsid w:val="00045D60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9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NULL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271</Words>
  <Characters>1550</Characters>
  <Application>Microsoft Office Word</Application>
  <DocSecurity>0</DocSecurity>
  <Lines>12</Lines>
  <Paragraphs>3</Paragraphs>
  <ScaleCrop>false</ScaleCrop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zhaoyuhan</dc:creator>
  <cp:lastModifiedBy>bdyy</cp:lastModifiedBy>
  <cp:revision>42</cp:revision>
  <cp:lastPrinted>2022-09-22T05:53:00Z</cp:lastPrinted>
  <dcterms:created xsi:type="dcterms:W3CDTF">2022-10-12T03:26:00Z</dcterms:created>
  <dcterms:modified xsi:type="dcterms:W3CDTF">2023-08-17T02:43:00Z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7BC3A55FAFBD415A9092F1D057394271</vt:lpwstr>
  </property>
</Properties>
</file>