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9848D8" w:rsidRPr="009848D8">
        <w:rPr>
          <w:rFonts w:cs="宋体" w:hint="eastAsia"/>
          <w:b/>
          <w:kern w:val="0"/>
          <w:sz w:val="28"/>
        </w:rPr>
        <w:t>总务处（大兴院区）大兴院区开办公共区域设施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F82613">
        <w:rPr>
          <w:rFonts w:cs="宋体"/>
          <w:kern w:val="0"/>
          <w:sz w:val="28"/>
        </w:rPr>
        <w:t>8</w:t>
      </w:r>
      <w:r w:rsidR="004E7B76">
        <w:rPr>
          <w:rFonts w:cs="宋体" w:hint="eastAsia"/>
          <w:kern w:val="0"/>
          <w:sz w:val="28"/>
        </w:rPr>
        <w:t>月</w:t>
      </w:r>
      <w:r w:rsidR="00F82613">
        <w:rPr>
          <w:rFonts w:cs="宋体"/>
          <w:kern w:val="0"/>
          <w:sz w:val="28"/>
        </w:rPr>
        <w:t>24</w:t>
      </w:r>
      <w:r>
        <w:rPr>
          <w:rFonts w:cs="宋体" w:hint="eastAsia"/>
          <w:kern w:val="0"/>
          <w:sz w:val="28"/>
        </w:rPr>
        <w:t>日召开的北京大学第一医</w:t>
      </w:r>
      <w:r w:rsidRPr="004E096B">
        <w:rPr>
          <w:rFonts w:cs="宋体" w:hint="eastAsia"/>
          <w:kern w:val="0"/>
          <w:sz w:val="28"/>
        </w:rPr>
        <w:t>院</w:t>
      </w:r>
      <w:r w:rsidR="009848D8" w:rsidRPr="009848D8">
        <w:rPr>
          <w:rFonts w:cs="宋体" w:hint="eastAsia"/>
          <w:kern w:val="0"/>
          <w:sz w:val="28"/>
        </w:rPr>
        <w:t>总务处（大兴院区）大兴院区开办公共区域设施</w:t>
      </w:r>
      <w:r w:rsidR="008D2382" w:rsidRPr="004E096B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9848D8" w:rsidRPr="009848D8">
        <w:rPr>
          <w:rFonts w:cs="宋体" w:hint="eastAsia"/>
          <w:kern w:val="0"/>
          <w:sz w:val="28"/>
        </w:rPr>
        <w:t>北京澳柯林环保设备中心</w:t>
      </w:r>
      <w:bookmarkStart w:id="0" w:name="_GoBack"/>
      <w:bookmarkEnd w:id="0"/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F82613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月</w:t>
      </w:r>
      <w:r w:rsidR="00F82613">
        <w:rPr>
          <w:rFonts w:cs="宋体"/>
          <w:kern w:val="0"/>
          <w:sz w:val="28"/>
        </w:rPr>
        <w:t>25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F82613">
        <w:rPr>
          <w:rFonts w:cs="宋体"/>
          <w:kern w:val="0"/>
          <w:sz w:val="28"/>
        </w:rPr>
        <w:t>8</w:t>
      </w:r>
      <w:r w:rsidR="008D2382">
        <w:rPr>
          <w:rFonts w:cs="宋体" w:hint="eastAsia"/>
          <w:kern w:val="0"/>
          <w:sz w:val="28"/>
        </w:rPr>
        <w:t>月</w:t>
      </w:r>
      <w:r w:rsidR="00F82613">
        <w:rPr>
          <w:rFonts w:cs="宋体"/>
          <w:kern w:val="0"/>
          <w:sz w:val="28"/>
        </w:rPr>
        <w:t>29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F82613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月</w:t>
      </w:r>
      <w:r w:rsidR="00F82613">
        <w:rPr>
          <w:rFonts w:cs="宋体"/>
          <w:kern w:val="0"/>
          <w:sz w:val="28"/>
        </w:rPr>
        <w:t>25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2C3B15"/>
    <w:rsid w:val="003423B4"/>
    <w:rsid w:val="00364A04"/>
    <w:rsid w:val="003F4932"/>
    <w:rsid w:val="00470E86"/>
    <w:rsid w:val="004B14B1"/>
    <w:rsid w:val="004E096B"/>
    <w:rsid w:val="004E7B76"/>
    <w:rsid w:val="004F5FA5"/>
    <w:rsid w:val="00552776"/>
    <w:rsid w:val="005A2771"/>
    <w:rsid w:val="00670FB6"/>
    <w:rsid w:val="006E4A41"/>
    <w:rsid w:val="0078761F"/>
    <w:rsid w:val="00821E28"/>
    <w:rsid w:val="008938F1"/>
    <w:rsid w:val="008D2382"/>
    <w:rsid w:val="008F3941"/>
    <w:rsid w:val="00930211"/>
    <w:rsid w:val="00970E10"/>
    <w:rsid w:val="009848D8"/>
    <w:rsid w:val="009A0FC2"/>
    <w:rsid w:val="00A5157B"/>
    <w:rsid w:val="00AE46AA"/>
    <w:rsid w:val="00B34476"/>
    <w:rsid w:val="00C905E9"/>
    <w:rsid w:val="00D85806"/>
    <w:rsid w:val="00E459CE"/>
    <w:rsid w:val="00F82613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27</cp:revision>
  <dcterms:created xsi:type="dcterms:W3CDTF">2023-02-06T00:31:00Z</dcterms:created>
  <dcterms:modified xsi:type="dcterms:W3CDTF">2023-08-25T00:23:00Z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