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69ED24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E4A59" w:rsidRPr="002E4A59">
        <w:rPr>
          <w:rFonts w:ascii="宋体" w:eastAsia="宋体" w:hAnsi="宋体" w:hint="eastAsia"/>
          <w:b/>
          <w:color w:val="000000"/>
          <w:sz w:val="18"/>
          <w:szCs w:val="18"/>
        </w:rPr>
        <w:t>科研处全自动细胞计数</w:t>
      </w:r>
      <w:proofErr w:type="gramStart"/>
      <w:r w:rsidR="002E4A59" w:rsidRPr="002E4A59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F7517B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2E4A59" w:rsidRPr="002E4A59">
        <w:rPr>
          <w:rFonts w:ascii="宋体" w:eastAsia="宋体" w:hAnsi="宋体" w:hint="eastAsia"/>
          <w:sz w:val="18"/>
          <w:szCs w:val="18"/>
        </w:rPr>
        <w:t>科研处全自动细胞计数仪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674218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F950F8">
        <w:rPr>
          <w:rFonts w:ascii="宋体" w:eastAsia="宋体" w:hAnsi="宋体"/>
          <w:sz w:val="18"/>
          <w:szCs w:val="18"/>
        </w:rPr>
        <w:t>1</w:t>
      </w:r>
      <w:r w:rsidR="002E4A59">
        <w:rPr>
          <w:rFonts w:ascii="宋体" w:eastAsia="宋体" w:hAnsi="宋体"/>
          <w:sz w:val="18"/>
          <w:szCs w:val="18"/>
        </w:rPr>
        <w:t>154</w:t>
      </w:r>
    </w:p>
    <w:p w14:paraId="18DB4780" w14:textId="1EE33ED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E4A59">
        <w:rPr>
          <w:rFonts w:ascii="宋体" w:eastAsia="宋体" w:hAnsi="宋体" w:hint="eastAsia"/>
          <w:sz w:val="18"/>
          <w:szCs w:val="18"/>
        </w:rPr>
        <w:t>科研处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2E4A59" w14:paraId="702216E0" w14:textId="106924DD" w:rsidTr="002E4A59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2E4A59" w:rsidRDefault="002E4A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2E4A59" w:rsidRDefault="002E4A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E4A59" w14:paraId="3076BD73" w14:textId="27B98736" w:rsidTr="002E4A59">
        <w:trPr>
          <w:trHeight w:hRule="exact" w:val="15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2C390F2" w:rsidR="002E4A59" w:rsidRPr="00007855" w:rsidRDefault="002E4A59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A59">
              <w:rPr>
                <w:rFonts w:ascii="宋体" w:eastAsia="宋体" w:hAnsi="宋体" w:hint="eastAsia"/>
                <w:sz w:val="18"/>
                <w:szCs w:val="18"/>
              </w:rPr>
              <w:t>全自动细胞计数仪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28D10C1B" w:rsidR="002E4A59" w:rsidRDefault="002E4A5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2E4A59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2E4A59">
              <w:rPr>
                <w:rFonts w:ascii="宋体" w:eastAsia="宋体" w:hAnsi="宋体" w:hint="eastAsia"/>
                <w:sz w:val="18"/>
                <w:szCs w:val="18"/>
              </w:rPr>
              <w:t>体式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28DEC8BD" w:rsidR="002E4A59" w:rsidRDefault="002E4A59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E4A59">
              <w:rPr>
                <w:rFonts w:ascii="宋体" w:eastAsia="宋体" w:hAnsi="宋体" w:hint="eastAsia"/>
                <w:sz w:val="18"/>
                <w:szCs w:val="18"/>
              </w:rPr>
              <w:t>内存储存≥128G</w:t>
            </w:r>
            <w:r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40EC2158" w:rsidR="002E4A59" w:rsidRPr="002E4A59" w:rsidRDefault="002E4A59" w:rsidP="002E4A59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E4A59">
              <w:rPr>
                <w:rFonts w:ascii="宋体" w:eastAsia="宋体" w:hAnsi="宋体" w:hint="eastAsia"/>
                <w:sz w:val="18"/>
                <w:szCs w:val="18"/>
              </w:rPr>
              <w:t>耗材兼容:细胞计数板、3.5/6/10cm细胞培养</w:t>
            </w:r>
            <w:proofErr w:type="gramStart"/>
            <w:r w:rsidRPr="002E4A59">
              <w:rPr>
                <w:rFonts w:ascii="宋体" w:eastAsia="宋体" w:hAnsi="宋体" w:hint="eastAsia"/>
                <w:sz w:val="18"/>
                <w:szCs w:val="18"/>
              </w:rPr>
              <w:t>皿</w:t>
            </w:r>
            <w:proofErr w:type="gramEnd"/>
            <w:r w:rsidRPr="002E4A59">
              <w:rPr>
                <w:rFonts w:ascii="宋体" w:eastAsia="宋体" w:hAnsi="宋体" w:hint="eastAsia"/>
                <w:sz w:val="18"/>
                <w:szCs w:val="18"/>
              </w:rPr>
              <w:t>、T25细胞培养瓶、血球计数板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2E4A59">
              <w:rPr>
                <w:rFonts w:ascii="宋体" w:eastAsia="宋体" w:hAnsi="宋体" w:hint="eastAsia"/>
                <w:sz w:val="18"/>
                <w:szCs w:val="18"/>
              </w:rPr>
              <w:t>4槽/8槽腔室载玻片</w:t>
            </w:r>
            <w:r w:rsidRPr="002E4A59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35C76C0D" w:rsidR="002E4A59" w:rsidRPr="00222AF7" w:rsidRDefault="002E4A5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D95E18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E4A59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E4A59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1080E9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E4A59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C34D32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E4A59">
        <w:rPr>
          <w:rFonts w:ascii="宋体" w:eastAsia="宋体" w:hAnsi="宋体"/>
          <w:sz w:val="18"/>
          <w:szCs w:val="18"/>
        </w:rPr>
        <w:t>25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F870D" w14:textId="77777777" w:rsidR="005F6AD3" w:rsidRDefault="005F6AD3" w:rsidP="00250272">
      <w:r>
        <w:separator/>
      </w:r>
    </w:p>
  </w:endnote>
  <w:endnote w:type="continuationSeparator" w:id="0">
    <w:p w14:paraId="1DBDB5DD" w14:textId="77777777" w:rsidR="005F6AD3" w:rsidRDefault="005F6AD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7121B" w14:textId="77777777" w:rsidR="005F6AD3" w:rsidRDefault="005F6AD3" w:rsidP="00250272">
      <w:r>
        <w:separator/>
      </w:r>
    </w:p>
  </w:footnote>
  <w:footnote w:type="continuationSeparator" w:id="0">
    <w:p w14:paraId="4A885A1D" w14:textId="77777777" w:rsidR="005F6AD3" w:rsidRDefault="005F6AD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2E4A59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5F6AD3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A739D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82264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Plain Text"/>
    <w:basedOn w:val="a"/>
    <w:link w:val="ac"/>
    <w:rsid w:val="002E4A59"/>
    <w:pPr>
      <w:widowControl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character" w:customStyle="1" w:styleId="ac">
    <w:name w:val="纯文本 字符"/>
    <w:basedOn w:val="a0"/>
    <w:link w:val="ab"/>
    <w:rsid w:val="002E4A5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72</cp:revision>
  <cp:lastPrinted>2022-09-22T05:53:00Z</cp:lastPrinted>
  <dcterms:created xsi:type="dcterms:W3CDTF">2022-10-12T03:26:00Z</dcterms:created>
  <dcterms:modified xsi:type="dcterms:W3CDTF">2023-08-25T07:00:00Z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