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92AD3B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84810" w:rsidRPr="00384810">
        <w:rPr>
          <w:rFonts w:ascii="宋体" w:eastAsia="宋体" w:hAnsi="宋体" w:hint="eastAsia"/>
          <w:b/>
          <w:color w:val="000000"/>
          <w:sz w:val="18"/>
          <w:szCs w:val="18"/>
        </w:rPr>
        <w:t>核医学科锗镓发生器项目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1510B9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384810" w:rsidRPr="00384810">
        <w:rPr>
          <w:rFonts w:ascii="宋体" w:eastAsia="宋体" w:hAnsi="宋体" w:hint="eastAsia"/>
          <w:sz w:val="18"/>
          <w:szCs w:val="18"/>
        </w:rPr>
        <w:t>核医学科锗镓发生器项目</w:t>
      </w:r>
    </w:p>
    <w:p w14:paraId="62E22611" w14:textId="6C75B691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384810">
        <w:rPr>
          <w:rFonts w:ascii="宋体" w:eastAsia="宋体" w:hAnsi="宋体"/>
          <w:sz w:val="18"/>
          <w:szCs w:val="18"/>
        </w:rPr>
        <w:t>1194</w:t>
      </w:r>
    </w:p>
    <w:p w14:paraId="18DB4780" w14:textId="5D022ED7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84810">
        <w:rPr>
          <w:rFonts w:ascii="宋体" w:eastAsia="宋体" w:hAnsi="宋体" w:hint="eastAsia"/>
          <w:sz w:val="18"/>
          <w:szCs w:val="18"/>
        </w:rPr>
        <w:t>核医学科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D508F6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384810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975BC6">
        <w:trPr>
          <w:trHeight w:hRule="exact" w:val="100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507B8741" w:rsidR="00E603E1" w:rsidRDefault="0038481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84810">
              <w:rPr>
                <w:rFonts w:ascii="宋体" w:eastAsia="宋体" w:hAnsi="宋体" w:hint="eastAsia"/>
                <w:sz w:val="18"/>
                <w:szCs w:val="18"/>
              </w:rPr>
              <w:t>锗镓发生器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E836" w14:textId="74F577D1" w:rsidR="00F27A7A" w:rsidRPr="00F27A7A" w:rsidRDefault="00B56D2F" w:rsidP="00F27A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56D2F">
              <w:rPr>
                <w:rFonts w:ascii="宋体" w:eastAsia="宋体" w:hAnsi="宋体" w:hint="eastAsia"/>
                <w:sz w:val="18"/>
                <w:szCs w:val="18"/>
              </w:rPr>
              <w:t>淋洗效率≥</w:t>
            </w:r>
            <w:r w:rsidRPr="00B56D2F">
              <w:rPr>
                <w:rFonts w:ascii="宋体" w:eastAsia="宋体" w:hAnsi="宋体"/>
                <w:sz w:val="18"/>
                <w:szCs w:val="18"/>
              </w:rPr>
              <w:t>80%</w:t>
            </w:r>
          </w:p>
          <w:p w14:paraId="2A37E252" w14:textId="2F21F956" w:rsidR="00DF183E" w:rsidRDefault="00B56D2F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56D2F">
              <w:rPr>
                <w:rFonts w:ascii="宋体" w:eastAsia="宋体" w:hAnsi="宋体" w:hint="eastAsia"/>
                <w:sz w:val="18"/>
                <w:szCs w:val="18"/>
              </w:rPr>
              <w:t>放射化学纯度≥</w:t>
            </w:r>
            <w:r w:rsidRPr="00B56D2F">
              <w:rPr>
                <w:rFonts w:ascii="宋体" w:eastAsia="宋体" w:hAnsi="宋体"/>
                <w:sz w:val="18"/>
                <w:szCs w:val="18"/>
              </w:rPr>
              <w:t>95%</w:t>
            </w:r>
            <w:bookmarkStart w:id="0" w:name="_GoBack"/>
            <w:bookmarkEnd w:id="0"/>
          </w:p>
          <w:p w14:paraId="6EFE6507" w14:textId="54600542" w:rsidR="00F27A7A" w:rsidRPr="00DF183E" w:rsidRDefault="00975BC6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75BC6">
              <w:rPr>
                <w:rFonts w:ascii="宋体" w:eastAsia="宋体" w:hAnsi="宋体" w:hint="eastAsia"/>
                <w:sz w:val="18"/>
                <w:szCs w:val="18"/>
              </w:rPr>
              <w:t>洗脱液核素纯度≥</w:t>
            </w:r>
            <w:r w:rsidRPr="00975BC6">
              <w:rPr>
                <w:rFonts w:ascii="宋体" w:eastAsia="宋体" w:hAnsi="宋体"/>
                <w:sz w:val="18"/>
                <w:szCs w:val="18"/>
              </w:rPr>
              <w:t>99.9%</w:t>
            </w:r>
            <w:r w:rsidR="00396D78" w:rsidRPr="005C6430">
              <w:rPr>
                <w:bCs/>
                <w:color w:val="000000"/>
                <w:szCs w:val="21"/>
                <w:vertAlign w:val="superscript"/>
              </w:rPr>
              <w:t>68</w:t>
            </w:r>
            <w:r w:rsidR="00396D78" w:rsidRPr="005C6430">
              <w:rPr>
                <w:bCs/>
                <w:color w:val="000000"/>
                <w:szCs w:val="21"/>
              </w:rPr>
              <w:t>G</w:t>
            </w:r>
            <w:r w:rsidR="00396D78" w:rsidRPr="005C6430">
              <w:rPr>
                <w:rFonts w:hint="eastAsia"/>
                <w:bCs/>
                <w:color w:val="000000"/>
                <w:szCs w:val="21"/>
              </w:rPr>
              <w:t>a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55FDC07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7D20E7">
        <w:rPr>
          <w:rFonts w:ascii="宋体" w:eastAsia="宋体" w:hAnsi="宋体"/>
          <w:color w:val="FF0000"/>
          <w:sz w:val="18"/>
          <w:szCs w:val="18"/>
        </w:rPr>
        <w:t>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84810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235E6924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84810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05D8FB9E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70397F63" w14:textId="4D628B64" w:rsidR="00B56D2F" w:rsidRPr="00EF7148" w:rsidRDefault="00B56D2F" w:rsidP="00EF7148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B56D2F">
        <w:rPr>
          <w:rFonts w:ascii="宋体" w:eastAsia="宋体" w:hAnsi="宋体"/>
          <w:sz w:val="18"/>
          <w:szCs w:val="18"/>
        </w:rPr>
        <w:t>3.4.3</w:t>
      </w:r>
      <w:r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辐射安全许可证（包括Ge、Ga）</w:t>
      </w:r>
    </w:p>
    <w:p w14:paraId="1E3900E2" w14:textId="196AB6D6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B56D2F">
        <w:rPr>
          <w:rFonts w:ascii="宋体" w:eastAsia="宋体" w:hAnsi="宋体"/>
          <w:sz w:val="18"/>
          <w:szCs w:val="18"/>
        </w:rPr>
        <w:t>4</w:t>
      </w:r>
      <w:r w:rsidRPr="00EF7148">
        <w:rPr>
          <w:rFonts w:ascii="宋体" w:eastAsia="宋体" w:hAnsi="宋体"/>
          <w:sz w:val="18"/>
          <w:szCs w:val="18"/>
        </w:rPr>
        <w:t xml:space="preserve">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9791718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6D2F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7D20E7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42924" w14:textId="77777777" w:rsidR="006E327B" w:rsidRDefault="006E327B" w:rsidP="00250272">
      <w:r>
        <w:separator/>
      </w:r>
    </w:p>
  </w:endnote>
  <w:endnote w:type="continuationSeparator" w:id="0">
    <w:p w14:paraId="7A32B0B5" w14:textId="77777777" w:rsidR="006E327B" w:rsidRDefault="006E327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E3DD4" w14:textId="77777777" w:rsidR="006E327B" w:rsidRDefault="006E327B" w:rsidP="00250272">
      <w:r>
        <w:separator/>
      </w:r>
    </w:p>
  </w:footnote>
  <w:footnote w:type="continuationSeparator" w:id="0">
    <w:p w14:paraId="57437C4F" w14:textId="77777777" w:rsidR="006E327B" w:rsidRDefault="006E327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84810"/>
    <w:rsid w:val="00396D78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7031F"/>
    <w:rsid w:val="005877DE"/>
    <w:rsid w:val="005B1CB7"/>
    <w:rsid w:val="005B5A0B"/>
    <w:rsid w:val="005C29FD"/>
    <w:rsid w:val="005D49C1"/>
    <w:rsid w:val="00605530"/>
    <w:rsid w:val="00611CFB"/>
    <w:rsid w:val="0063199E"/>
    <w:rsid w:val="00655569"/>
    <w:rsid w:val="00655B76"/>
    <w:rsid w:val="006562B9"/>
    <w:rsid w:val="00662262"/>
    <w:rsid w:val="00697701"/>
    <w:rsid w:val="006B1B41"/>
    <w:rsid w:val="006B321C"/>
    <w:rsid w:val="006E327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D20E7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75BC6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56D2F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B7CA0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F7148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53</cp:revision>
  <cp:lastPrinted>2022-09-22T05:53:00Z</cp:lastPrinted>
  <dcterms:created xsi:type="dcterms:W3CDTF">2022-10-12T03:26:00Z</dcterms:created>
  <dcterms:modified xsi:type="dcterms:W3CDTF">2023-09-01T02:48:00Z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