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79282E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C5E3C" w:rsidRPr="000C5E3C">
        <w:rPr>
          <w:rFonts w:ascii="宋体" w:eastAsia="宋体" w:hAnsi="宋体" w:hint="eastAsia"/>
          <w:b/>
          <w:color w:val="000000"/>
          <w:sz w:val="18"/>
          <w:szCs w:val="18"/>
        </w:rPr>
        <w:t>信息中心</w:t>
      </w:r>
      <w:r w:rsidR="00492504" w:rsidRPr="00492504">
        <w:rPr>
          <w:rFonts w:ascii="宋体" w:eastAsia="宋体" w:hAnsi="宋体" w:hint="eastAsia"/>
          <w:b/>
          <w:color w:val="000000"/>
          <w:sz w:val="18"/>
          <w:szCs w:val="18"/>
        </w:rPr>
        <w:t>中心院区基础硬件维修服务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B08DB8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0C5E3C" w:rsidRPr="000C5E3C">
        <w:rPr>
          <w:rFonts w:ascii="宋体" w:eastAsia="宋体" w:hAnsi="宋体" w:hint="eastAsia"/>
          <w:sz w:val="18"/>
          <w:szCs w:val="18"/>
        </w:rPr>
        <w:t>信息中心</w:t>
      </w:r>
      <w:r w:rsidR="00492504" w:rsidRPr="00492504">
        <w:rPr>
          <w:rFonts w:ascii="宋体" w:eastAsia="宋体" w:hAnsi="宋体" w:hint="eastAsia"/>
          <w:sz w:val="18"/>
          <w:szCs w:val="18"/>
        </w:rPr>
        <w:t>中心院区基础硬件维修服务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00C3DB2B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0C5E3C" w:rsidRPr="000C5E3C">
        <w:rPr>
          <w:rFonts w:ascii="宋体" w:eastAsia="宋体" w:hAnsi="宋体"/>
          <w:sz w:val="18"/>
          <w:szCs w:val="18"/>
        </w:rPr>
        <w:t>CGZX-FW-2023-</w:t>
      </w:r>
      <w:r w:rsidR="00492504">
        <w:rPr>
          <w:rFonts w:ascii="宋体" w:eastAsia="宋体" w:hAnsi="宋体"/>
          <w:sz w:val="18"/>
          <w:szCs w:val="18"/>
        </w:rPr>
        <w:t>0970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789817B" w:rsidR="002E1A71" w:rsidRPr="001B1F3F" w:rsidRDefault="00D8498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92504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基础硬件维修服务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2B46E414" w:rsidR="002E1A71" w:rsidRPr="001B1F3F" w:rsidRDefault="00E7442F" w:rsidP="005037DC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驻场运维人员</w:t>
            </w:r>
            <w:r w:rsidR="0054613B">
              <w:rPr>
                <w:rFonts w:ascii="宋体" w:eastAsia="宋体" w:hAnsi="宋体" w:hint="eastAsia"/>
                <w:bCs/>
                <w:color w:val="000000"/>
                <w:sz w:val="18"/>
              </w:rPr>
              <w:t>≥6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名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70893A00" w:rsidR="00E7442F" w:rsidRPr="001B1F3F" w:rsidRDefault="00E7442F" w:rsidP="0054613B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</w:t>
            </w:r>
            <w:r w:rsidR="0054613B">
              <w:rPr>
                <w:rFonts w:ascii="宋体" w:eastAsia="宋体" w:hAnsi="宋体" w:hint="eastAsia"/>
                <w:bCs/>
                <w:color w:val="000000"/>
                <w:sz w:val="18"/>
              </w:rPr>
              <w:t>运维范围包含全院所有台式计算机、笔记本和打印机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1C61212F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54613B">
              <w:rPr>
                <w:rFonts w:ascii="宋体" w:eastAsia="宋体" w:hAnsi="宋体" w:hint="eastAsia"/>
                <w:bCs/>
                <w:color w:val="000000"/>
                <w:sz w:val="18"/>
              </w:rPr>
              <w:t>包含</w:t>
            </w:r>
            <w:r w:rsidR="0054613B" w:rsidRPr="0054613B">
              <w:rPr>
                <w:rFonts w:ascii="宋体" w:eastAsia="宋体" w:hAnsi="宋体" w:hint="eastAsia"/>
                <w:bCs/>
                <w:color w:val="000000"/>
                <w:sz w:val="18"/>
              </w:rPr>
              <w:t>终端的硬件更换费用</w:t>
            </w:r>
          </w:p>
        </w:tc>
      </w:tr>
    </w:tbl>
    <w:p w14:paraId="6908B5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  <w:bookmarkStart w:id="0" w:name="_GoBack"/>
      <w:bookmarkEnd w:id="0"/>
    </w:p>
    <w:p w14:paraId="0E32D31D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ED9B303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10B54BC4" w14:textId="77777777" w:rsidR="007D5810" w:rsidRPr="004015D8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1628513B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3C112A9" w14:textId="27EDBCE9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 w:hint="eastAsia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 w:hint="eastAsia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15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40F5A926" w14:textId="4E8354C8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 w:hint="eastAsia"/>
          <w:color w:val="FF0000"/>
          <w:sz w:val="18"/>
          <w:szCs w:val="18"/>
        </w:rPr>
        <w:t>9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862B8">
        <w:rPr>
          <w:rFonts w:ascii="宋体" w:eastAsia="宋体" w:hAnsi="宋体"/>
          <w:color w:val="FF0000"/>
          <w:sz w:val="18"/>
          <w:szCs w:val="18"/>
        </w:rPr>
        <w:t>15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/>
          <w:color w:val="FF0000"/>
          <w:sz w:val="18"/>
          <w:szCs w:val="18"/>
        </w:rPr>
        <w:t>9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2B66E2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516F38A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3.4资格预审资质要求如下：</w:t>
      </w:r>
    </w:p>
    <w:p w14:paraId="7C89C9A6" w14:textId="77777777" w:rsidR="007D5810" w:rsidRPr="001B1F3F" w:rsidRDefault="007D5810" w:rsidP="007D5810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D09E14F" w14:textId="77777777" w:rsidR="007D5810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.法人授权书：授权书需法人签字;授权书后附法人、授权参会销售的身份证正反面复印件</w:t>
      </w:r>
    </w:p>
    <w:p w14:paraId="0F158538" w14:textId="77777777" w:rsidR="007D5810" w:rsidRPr="0051728E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47A46FF0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0A6725AE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321D2F5F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出具</w:t>
      </w:r>
      <w:r w:rsidRPr="001B1F3F">
        <w:rPr>
          <w:rFonts w:ascii="宋体" w:eastAsia="宋体" w:hAnsi="宋体"/>
          <w:sz w:val="18"/>
          <w:szCs w:val="18"/>
        </w:rPr>
        <w:t>售后服务承诺书</w:t>
      </w:r>
      <w:r w:rsidRPr="001173FE">
        <w:rPr>
          <w:rFonts w:ascii="宋体" w:eastAsia="宋体" w:hAnsi="宋体" w:hint="eastAsia"/>
          <w:sz w:val="18"/>
          <w:szCs w:val="18"/>
        </w:rPr>
        <w:t>（维护服务方案）</w:t>
      </w:r>
    </w:p>
    <w:p w14:paraId="24AF1AF7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1"/>
    <w:p w14:paraId="6CAA4C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C3A0B87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9D93381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C99A0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2北京大学第一医院采购中心将以电话形式通知供应商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0CA3912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A05649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r>
        <w:rPr>
          <w:rFonts w:ascii="宋体" w:eastAsia="宋体" w:hAnsi="宋体" w:hint="eastAsia"/>
          <w:color w:val="000000"/>
          <w:sz w:val="18"/>
          <w:szCs w:val="18"/>
        </w:rPr>
        <w:t>大红罗厂街6号</w:t>
      </w:r>
      <w:r w:rsidRPr="0087120D">
        <w:rPr>
          <w:rFonts w:ascii="宋体" w:eastAsia="宋体" w:hAnsi="宋体"/>
          <w:color w:val="000000"/>
          <w:sz w:val="18"/>
          <w:szCs w:val="18"/>
        </w:rPr>
        <w:t>采购中心。</w:t>
      </w:r>
    </w:p>
    <w:p w14:paraId="3BF07DEC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141B9FD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电子邮箱：CGZX@pkufh.com</w:t>
      </w:r>
    </w:p>
    <w:p w14:paraId="02CF3A5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62FF046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C581472" w14:textId="544757E1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3862B8">
        <w:rPr>
          <w:rFonts w:ascii="宋体" w:eastAsia="宋体" w:hAnsi="宋体"/>
          <w:color w:val="FF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p w14:paraId="5BDEBE71" w14:textId="17AD28F3" w:rsidR="00861886" w:rsidRPr="0087120D" w:rsidRDefault="00861886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17CA6" w14:textId="77777777" w:rsidR="005123AC" w:rsidRDefault="005123AC" w:rsidP="00250272">
      <w:r>
        <w:separator/>
      </w:r>
    </w:p>
  </w:endnote>
  <w:endnote w:type="continuationSeparator" w:id="0">
    <w:p w14:paraId="716542B8" w14:textId="77777777" w:rsidR="005123AC" w:rsidRDefault="005123A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C9829" w14:textId="77777777" w:rsidR="005123AC" w:rsidRDefault="005123AC" w:rsidP="00250272">
      <w:r>
        <w:separator/>
      </w:r>
    </w:p>
  </w:footnote>
  <w:footnote w:type="continuationSeparator" w:id="0">
    <w:p w14:paraId="2A92E693" w14:textId="77777777" w:rsidR="005123AC" w:rsidRDefault="005123A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5E3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862B8"/>
    <w:rsid w:val="003A1F03"/>
    <w:rsid w:val="004015D8"/>
    <w:rsid w:val="00405F2B"/>
    <w:rsid w:val="004400FF"/>
    <w:rsid w:val="00446838"/>
    <w:rsid w:val="00492504"/>
    <w:rsid w:val="004C17DC"/>
    <w:rsid w:val="004E2CAA"/>
    <w:rsid w:val="005037DC"/>
    <w:rsid w:val="00504A29"/>
    <w:rsid w:val="00510F78"/>
    <w:rsid w:val="005123AC"/>
    <w:rsid w:val="00535838"/>
    <w:rsid w:val="00537D4F"/>
    <w:rsid w:val="0054613B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D5810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1B7E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8498E"/>
    <w:rsid w:val="00DC1070"/>
    <w:rsid w:val="00DD293A"/>
    <w:rsid w:val="00DD5188"/>
    <w:rsid w:val="00E368E5"/>
    <w:rsid w:val="00E4135B"/>
    <w:rsid w:val="00E41827"/>
    <w:rsid w:val="00E7442F"/>
    <w:rsid w:val="00E752B0"/>
    <w:rsid w:val="00EA00C0"/>
    <w:rsid w:val="00ED049C"/>
    <w:rsid w:val="00F076CA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32</cp:revision>
  <cp:lastPrinted>2022-09-22T05:53:00Z</cp:lastPrinted>
  <dcterms:created xsi:type="dcterms:W3CDTF">2022-10-12T03:26:00Z</dcterms:created>
  <dcterms:modified xsi:type="dcterms:W3CDTF">2023-09-08T02:17:00Z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