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D8C8C7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7265E" w:rsidRPr="00C7265E">
        <w:rPr>
          <w:rFonts w:ascii="宋体" w:eastAsia="宋体" w:hAnsi="宋体" w:hint="eastAsia"/>
          <w:b/>
          <w:color w:val="000000"/>
          <w:sz w:val="18"/>
          <w:szCs w:val="18"/>
        </w:rPr>
        <w:t>药学部药品保存</w:t>
      </w:r>
      <w:proofErr w:type="gramStart"/>
      <w:r w:rsidR="00C7265E" w:rsidRPr="00C7265E">
        <w:rPr>
          <w:rFonts w:ascii="宋体" w:eastAsia="宋体" w:hAnsi="宋体" w:hint="eastAsia"/>
          <w:b/>
          <w:color w:val="000000"/>
          <w:sz w:val="18"/>
          <w:szCs w:val="18"/>
        </w:rPr>
        <w:t>箱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72B370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C7265E" w:rsidRPr="00C7265E">
        <w:rPr>
          <w:rFonts w:ascii="宋体" w:eastAsia="宋体" w:hAnsi="宋体" w:hint="eastAsia"/>
          <w:sz w:val="18"/>
          <w:szCs w:val="18"/>
        </w:rPr>
        <w:t>药学部药品保存箱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4C3019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12</w:t>
      </w:r>
      <w:r w:rsidR="005A6556">
        <w:rPr>
          <w:rFonts w:ascii="宋体" w:eastAsia="宋体" w:hAnsi="宋体"/>
          <w:sz w:val="18"/>
          <w:szCs w:val="18"/>
        </w:rPr>
        <w:t>8</w:t>
      </w:r>
      <w:r w:rsidR="00C7265E">
        <w:rPr>
          <w:rFonts w:ascii="宋体" w:eastAsia="宋体" w:hAnsi="宋体"/>
          <w:sz w:val="18"/>
          <w:szCs w:val="18"/>
        </w:rPr>
        <w:t>0</w:t>
      </w:r>
    </w:p>
    <w:p w14:paraId="18DB4780" w14:textId="6E34DA3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7265E">
        <w:rPr>
          <w:rFonts w:ascii="宋体" w:eastAsia="宋体" w:hAnsi="宋体" w:hint="eastAsia"/>
          <w:sz w:val="18"/>
          <w:szCs w:val="18"/>
        </w:rPr>
        <w:t>药学部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7265E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957E844" w:rsidR="00E603E1" w:rsidRPr="00007855" w:rsidRDefault="00C7265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65E">
              <w:rPr>
                <w:rFonts w:ascii="宋体" w:eastAsia="宋体" w:hAnsi="宋体" w:hint="eastAsia"/>
                <w:sz w:val="18"/>
                <w:szCs w:val="18"/>
              </w:rPr>
              <w:t>药品保存箱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006EBA0D" w:rsidR="00195C91" w:rsidRDefault="00C7265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265E">
              <w:rPr>
                <w:rFonts w:ascii="宋体" w:eastAsia="宋体" w:hAnsi="宋体" w:hint="eastAsia"/>
                <w:sz w:val="18"/>
                <w:szCs w:val="18"/>
              </w:rPr>
              <w:t>外部尺寸≤1800×600×</w:t>
            </w:r>
            <w:r w:rsidRPr="00C7265E">
              <w:rPr>
                <w:rFonts w:ascii="宋体" w:eastAsia="宋体" w:hAnsi="宋体"/>
                <w:sz w:val="18"/>
                <w:szCs w:val="18"/>
              </w:rPr>
              <w:t>1800</w:t>
            </w:r>
            <w:r w:rsidRPr="00C7265E">
              <w:rPr>
                <w:rFonts w:ascii="宋体" w:eastAsia="宋体" w:hAnsi="宋体" w:hint="eastAsia"/>
                <w:sz w:val="18"/>
                <w:szCs w:val="18"/>
              </w:rPr>
              <w:t>mm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18A2D0E1" w:rsidR="00B74492" w:rsidRDefault="00C7265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265E">
              <w:rPr>
                <w:rFonts w:ascii="宋体" w:eastAsia="宋体" w:hAnsi="宋体" w:hint="eastAsia"/>
                <w:sz w:val="18"/>
                <w:szCs w:val="18"/>
              </w:rPr>
              <w:t>有效容积≥103</w:t>
            </w:r>
            <w:r w:rsidRPr="00C7265E">
              <w:rPr>
                <w:rFonts w:ascii="宋体" w:eastAsia="宋体" w:hAnsi="宋体"/>
                <w:sz w:val="18"/>
                <w:szCs w:val="18"/>
              </w:rPr>
              <w:t>0</w:t>
            </w:r>
            <w:r w:rsidRPr="00C7265E">
              <w:rPr>
                <w:rFonts w:ascii="宋体" w:eastAsia="宋体" w:hAnsi="宋体" w:hint="eastAsia"/>
                <w:sz w:val="18"/>
                <w:szCs w:val="18"/>
              </w:rPr>
              <w:t>L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9340EB2" w14:textId="6713BA81" w:rsidR="00C7265E" w:rsidRDefault="00C7265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7265E">
              <w:rPr>
                <w:rFonts w:ascii="宋体" w:eastAsia="宋体" w:hAnsi="宋体" w:hint="eastAsia"/>
                <w:sz w:val="18"/>
                <w:szCs w:val="18"/>
              </w:rPr>
              <w:t>具备自动除霜功能，仅在需要时进行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5415E93D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7265E">
              <w:rPr>
                <w:rFonts w:ascii="宋体" w:eastAsia="宋体" w:hAnsi="宋体"/>
                <w:sz w:val="18"/>
                <w:szCs w:val="18"/>
              </w:rPr>
              <w:t>6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2FA920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 w:hint="eastAsia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697F67C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864A70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26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</w:t>
      </w:r>
      <w:bookmarkStart w:id="1" w:name="_GoBack"/>
      <w:bookmarkEnd w:id="1"/>
      <w:r w:rsidR="00627922">
        <w:rPr>
          <w:rFonts w:ascii="宋体" w:eastAsia="宋体" w:hAnsi="宋体" w:hint="eastAsia"/>
          <w:sz w:val="18"/>
          <w:szCs w:val="18"/>
        </w:rPr>
        <w:t>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99640A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864A7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0FF16" w14:textId="77777777" w:rsidR="00C124C5" w:rsidRDefault="00C124C5" w:rsidP="00250272">
      <w:r>
        <w:separator/>
      </w:r>
    </w:p>
  </w:endnote>
  <w:endnote w:type="continuationSeparator" w:id="0">
    <w:p w14:paraId="0065CEB3" w14:textId="77777777" w:rsidR="00C124C5" w:rsidRDefault="00C124C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B2B9" w14:textId="77777777" w:rsidR="00C124C5" w:rsidRDefault="00C124C5" w:rsidP="00250272">
      <w:r>
        <w:separator/>
      </w:r>
    </w:p>
  </w:footnote>
  <w:footnote w:type="continuationSeparator" w:id="0">
    <w:p w14:paraId="48467B64" w14:textId="77777777" w:rsidR="00C124C5" w:rsidRDefault="00C124C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73</cp:revision>
  <cp:lastPrinted>2022-09-22T05:53:00Z</cp:lastPrinted>
  <dcterms:created xsi:type="dcterms:W3CDTF">2022-10-12T03:26:00Z</dcterms:created>
  <dcterms:modified xsi:type="dcterms:W3CDTF">2023-09-19T08:51:00Z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