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336FFF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27922" w:rsidRPr="00627922">
        <w:rPr>
          <w:rFonts w:ascii="宋体" w:eastAsia="宋体" w:hAnsi="宋体" w:hint="eastAsia"/>
          <w:b/>
          <w:color w:val="000000"/>
          <w:sz w:val="18"/>
          <w:szCs w:val="18"/>
        </w:rPr>
        <w:t>麻醉</w:t>
      </w:r>
      <w:proofErr w:type="gramStart"/>
      <w:r w:rsidR="00627922" w:rsidRPr="00627922">
        <w:rPr>
          <w:rFonts w:ascii="宋体" w:eastAsia="宋体" w:hAnsi="宋体" w:hint="eastAsia"/>
          <w:b/>
          <w:color w:val="000000"/>
          <w:sz w:val="18"/>
          <w:szCs w:val="18"/>
        </w:rPr>
        <w:t>科靶控泵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  <w:bookmarkStart w:id="0" w:name="_GoBack"/>
      <w:bookmarkEnd w:id="0"/>
    </w:p>
    <w:p w14:paraId="5E5E4DF9" w14:textId="094BD47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627922" w:rsidRPr="00627922">
        <w:rPr>
          <w:rFonts w:ascii="宋体" w:eastAsia="宋体" w:hAnsi="宋体" w:hint="eastAsia"/>
          <w:sz w:val="18"/>
          <w:szCs w:val="18"/>
        </w:rPr>
        <w:t>麻醉</w:t>
      </w:r>
      <w:proofErr w:type="gramStart"/>
      <w:r w:rsidR="00627922" w:rsidRPr="00627922">
        <w:rPr>
          <w:rFonts w:ascii="宋体" w:eastAsia="宋体" w:hAnsi="宋体" w:hint="eastAsia"/>
          <w:sz w:val="18"/>
          <w:szCs w:val="18"/>
        </w:rPr>
        <w:t>科靶控泵</w:t>
      </w:r>
      <w:proofErr w:type="gramEnd"/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9ACD8C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1205/1206/1292</w:t>
      </w:r>
    </w:p>
    <w:p w14:paraId="18DB4780" w14:textId="78997BB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2792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4659631" w:rsidR="00E603E1" w:rsidRPr="00007855" w:rsidRDefault="0062792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27922">
              <w:rPr>
                <w:rFonts w:ascii="宋体" w:eastAsia="宋体" w:hAnsi="宋体" w:hint="eastAsia"/>
                <w:sz w:val="18"/>
                <w:szCs w:val="18"/>
              </w:rPr>
              <w:t>靶控泵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254A572" w:rsidR="00195C91" w:rsidRDefault="0062792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27922">
              <w:rPr>
                <w:rFonts w:ascii="宋体" w:eastAsia="宋体" w:hAnsi="宋体" w:hint="eastAsia"/>
                <w:sz w:val="18"/>
                <w:szCs w:val="18"/>
              </w:rPr>
              <w:t>靶控注射泵</w:t>
            </w:r>
            <w:proofErr w:type="gramEnd"/>
            <w:r w:rsidRPr="00627922">
              <w:rPr>
                <w:rFonts w:ascii="宋体" w:eastAsia="宋体" w:hAnsi="宋体" w:hint="eastAsia"/>
                <w:sz w:val="18"/>
                <w:szCs w:val="18"/>
              </w:rPr>
              <w:t>、输液泵可串联成为多通道组合输注泵，可升级为输注工作站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1609150" w:rsidR="00B74492" w:rsidRDefault="0062792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27922">
              <w:rPr>
                <w:rFonts w:ascii="宋体" w:eastAsia="宋体" w:hAnsi="宋体" w:hint="eastAsia"/>
                <w:sz w:val="18"/>
                <w:szCs w:val="18"/>
              </w:rPr>
              <w:t>具有血浆</w:t>
            </w:r>
            <w:proofErr w:type="gramStart"/>
            <w:r w:rsidRPr="00627922">
              <w:rPr>
                <w:rFonts w:ascii="宋体" w:eastAsia="宋体" w:hAnsi="宋体" w:hint="eastAsia"/>
                <w:sz w:val="18"/>
                <w:szCs w:val="18"/>
              </w:rPr>
              <w:t>靶控输</w:t>
            </w:r>
            <w:proofErr w:type="gramEnd"/>
            <w:r w:rsidRPr="00627922">
              <w:rPr>
                <w:rFonts w:ascii="宋体" w:eastAsia="宋体" w:hAnsi="宋体" w:hint="eastAsia"/>
                <w:sz w:val="18"/>
                <w:szCs w:val="18"/>
              </w:rPr>
              <w:t>注模式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164765A7" w:rsidR="00652C6A" w:rsidRDefault="0062792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27922"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proofErr w:type="gramStart"/>
            <w:r w:rsidRPr="00627922">
              <w:rPr>
                <w:rFonts w:ascii="宋体" w:eastAsia="宋体" w:hAnsi="宋体" w:hint="eastAsia"/>
                <w:sz w:val="18"/>
                <w:szCs w:val="18"/>
              </w:rPr>
              <w:t>效应室靶控输</w:t>
            </w:r>
            <w:proofErr w:type="gramEnd"/>
            <w:r w:rsidRPr="00627922">
              <w:rPr>
                <w:rFonts w:ascii="宋体" w:eastAsia="宋体" w:hAnsi="宋体" w:hint="eastAsia"/>
                <w:sz w:val="18"/>
                <w:szCs w:val="18"/>
              </w:rPr>
              <w:t>注模式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3D3CC0D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27922">
              <w:rPr>
                <w:rFonts w:ascii="宋体" w:eastAsia="宋体" w:hAnsi="宋体"/>
                <w:sz w:val="18"/>
                <w:szCs w:val="18"/>
              </w:rPr>
              <w:t>37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2FA920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 w:hint="eastAsia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697F67C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864A70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26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99640A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4FB87" w14:textId="77777777" w:rsidR="008C2E98" w:rsidRDefault="008C2E98" w:rsidP="00250272">
      <w:r>
        <w:separator/>
      </w:r>
    </w:p>
  </w:endnote>
  <w:endnote w:type="continuationSeparator" w:id="0">
    <w:p w14:paraId="31304C43" w14:textId="77777777" w:rsidR="008C2E98" w:rsidRDefault="008C2E9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38E8A" w14:textId="77777777" w:rsidR="008C2E98" w:rsidRDefault="008C2E98" w:rsidP="00250272">
      <w:r>
        <w:separator/>
      </w:r>
    </w:p>
  </w:footnote>
  <w:footnote w:type="continuationSeparator" w:id="0">
    <w:p w14:paraId="6F313E44" w14:textId="77777777" w:rsidR="008C2E98" w:rsidRDefault="008C2E9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71</cp:revision>
  <cp:lastPrinted>2022-09-22T05:53:00Z</cp:lastPrinted>
  <dcterms:created xsi:type="dcterms:W3CDTF">2022-10-12T03:26:00Z</dcterms:created>
  <dcterms:modified xsi:type="dcterms:W3CDTF">2023-09-19T08:29:00Z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