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BE0DBA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6727583"/>
      <w:r w:rsidR="003E7DF2" w:rsidRPr="003E7DF2">
        <w:rPr>
          <w:rFonts w:ascii="宋体" w:eastAsia="宋体" w:hAnsi="宋体" w:hint="eastAsia"/>
          <w:b/>
          <w:color w:val="000000"/>
          <w:sz w:val="18"/>
          <w:szCs w:val="18"/>
        </w:rPr>
        <w:t>大兴院区</w:t>
      </w:r>
      <w:r w:rsidR="000B5AA6" w:rsidRPr="000B5AA6">
        <w:rPr>
          <w:rFonts w:ascii="宋体" w:eastAsia="宋体" w:hAnsi="宋体"/>
          <w:b/>
          <w:color w:val="000000"/>
          <w:sz w:val="18"/>
          <w:szCs w:val="18"/>
        </w:rPr>
        <w:t>+中心院区</w:t>
      </w:r>
      <w:bookmarkEnd w:id="0"/>
      <w:r w:rsidR="003E7DF2" w:rsidRPr="003E7DF2">
        <w:rPr>
          <w:rFonts w:ascii="宋体" w:eastAsia="宋体" w:hAnsi="宋体" w:hint="eastAsia"/>
          <w:b/>
          <w:color w:val="000000"/>
          <w:sz w:val="18"/>
          <w:szCs w:val="18"/>
        </w:rPr>
        <w:t>泌尿科</w:t>
      </w:r>
      <w:r w:rsidR="0002089C" w:rsidRPr="0002089C">
        <w:rPr>
          <w:rFonts w:ascii="宋体" w:eastAsia="宋体" w:hAnsi="宋体" w:hint="eastAsia"/>
          <w:b/>
          <w:color w:val="000000"/>
          <w:sz w:val="18"/>
          <w:szCs w:val="18"/>
        </w:rPr>
        <w:t>硬式膀胱镜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7C1F0D1A" w14:textId="7A812DAE" w:rsidR="003E7DF2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0B5AA6" w:rsidRPr="000B5AA6">
        <w:rPr>
          <w:rFonts w:ascii="宋体" w:eastAsia="宋体" w:hAnsi="宋体" w:hint="eastAsia"/>
          <w:sz w:val="18"/>
          <w:szCs w:val="18"/>
        </w:rPr>
        <w:t>大兴院区</w:t>
      </w:r>
      <w:r w:rsidR="000B5AA6" w:rsidRPr="000B5AA6">
        <w:rPr>
          <w:rFonts w:ascii="宋体" w:eastAsia="宋体" w:hAnsi="宋体"/>
          <w:sz w:val="18"/>
          <w:szCs w:val="18"/>
        </w:rPr>
        <w:t>+中心院区</w:t>
      </w:r>
      <w:r w:rsidR="003E7DF2" w:rsidRPr="003E7DF2">
        <w:rPr>
          <w:rFonts w:ascii="宋体" w:eastAsia="宋体" w:hAnsi="宋体" w:hint="eastAsia"/>
          <w:sz w:val="18"/>
          <w:szCs w:val="18"/>
        </w:rPr>
        <w:t>泌尿科</w:t>
      </w:r>
      <w:r w:rsidR="0002089C" w:rsidRPr="0002089C">
        <w:rPr>
          <w:rFonts w:ascii="宋体" w:eastAsia="宋体" w:hAnsi="宋体" w:hint="eastAsia"/>
          <w:sz w:val="18"/>
          <w:szCs w:val="18"/>
        </w:rPr>
        <w:t>硬式膀胱镜</w:t>
      </w:r>
      <w:r w:rsidR="003E7DF2" w:rsidRPr="003E7DF2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912A7C6" w:rsidR="002E1A71" w:rsidRPr="0002089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3E7DF2" w:rsidRPr="003E7DF2">
        <w:rPr>
          <w:rFonts w:ascii="宋体" w:eastAsia="宋体" w:hAnsi="宋体"/>
          <w:sz w:val="18"/>
          <w:szCs w:val="18"/>
        </w:rPr>
        <w:t>CGZX-HW-2023-</w:t>
      </w:r>
      <w:r w:rsidR="0002089C" w:rsidRPr="0002089C">
        <w:rPr>
          <w:rFonts w:ascii="宋体" w:eastAsia="宋体" w:hAnsi="宋体"/>
          <w:sz w:val="18"/>
          <w:szCs w:val="18"/>
        </w:rPr>
        <w:t>1287+1288</w:t>
      </w:r>
    </w:p>
    <w:p w14:paraId="18DB4780" w14:textId="40B43ACC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E7DF2">
        <w:rPr>
          <w:rFonts w:ascii="宋体" w:eastAsia="宋体" w:hAnsi="宋体" w:hint="eastAsia"/>
          <w:sz w:val="18"/>
          <w:szCs w:val="18"/>
        </w:rPr>
        <w:t>泌尿外</w:t>
      </w:r>
      <w:r w:rsidR="00CE24DA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82F66B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</w:t>
      </w:r>
      <w:r w:rsidR="003E7DF2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18D1D83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D76FAF">
        <w:rPr>
          <w:rFonts w:ascii="宋体" w:eastAsia="宋体" w:hAnsi="宋体" w:hint="eastAsia"/>
          <w:sz w:val="18"/>
          <w:szCs w:val="18"/>
        </w:rPr>
        <w:t>自筹</w:t>
      </w:r>
      <w:bookmarkStart w:id="1" w:name="_GoBack"/>
      <w:bookmarkEnd w:id="1"/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134"/>
        <w:gridCol w:w="4394"/>
      </w:tblGrid>
      <w:tr w:rsidR="00A00EDE" w14:paraId="4A9BBC06" w14:textId="77777777" w:rsidTr="00A00ED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F213" w14:textId="77777777" w:rsidR="00A00EDE" w:rsidRDefault="00A00EDE" w:rsidP="00303D3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品目号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C8A6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6AFD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27DA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A00EDE" w14:paraId="73CC5A70" w14:textId="77777777" w:rsidTr="00A00ED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0640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proofErr w:type="gramStart"/>
            <w:r w:rsidRPr="00C4694C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9772" w14:textId="67740628" w:rsidR="00A00EDE" w:rsidRPr="001B2B99" w:rsidRDefault="0002089C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2089C">
              <w:rPr>
                <w:rFonts w:ascii="宋体" w:eastAsia="宋体" w:hAnsi="宋体" w:hint="eastAsia"/>
                <w:sz w:val="18"/>
                <w:szCs w:val="18"/>
              </w:rPr>
              <w:t>硬式膀胱镜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D437" w14:textId="78AAF73B" w:rsidR="00A00EDE" w:rsidRPr="001B2B99" w:rsidRDefault="0002089C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10</w:t>
            </w:r>
            <w:r w:rsidR="003E7DF2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10A8" w14:textId="53D41238" w:rsidR="003E7DF2" w:rsidRDefault="0002089C" w:rsidP="00A00EDE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用于大兴院区</w:t>
            </w:r>
          </w:p>
          <w:p w14:paraId="5B1ABF9C" w14:textId="77777777" w:rsidR="0002089C" w:rsidRDefault="0002089C" w:rsidP="00A00EDE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089C">
              <w:rPr>
                <w:rFonts w:ascii="宋体" w:eastAsia="宋体" w:hAnsi="宋体" w:hint="eastAsia"/>
                <w:sz w:val="18"/>
                <w:szCs w:val="18"/>
              </w:rPr>
              <w:t>可选视向角包含</w:t>
            </w:r>
            <w:r w:rsidRPr="0002089C">
              <w:rPr>
                <w:rFonts w:ascii="宋体" w:eastAsia="宋体" w:hAnsi="宋体"/>
                <w:sz w:val="18"/>
                <w:szCs w:val="18"/>
              </w:rPr>
              <w:t>0°、12°、30°、70°，可根据不同临床应用场景进行选择</w:t>
            </w:r>
          </w:p>
          <w:p w14:paraId="2F694016" w14:textId="064D683D" w:rsidR="00A00EDE" w:rsidRPr="00A00EDE" w:rsidRDefault="0002089C" w:rsidP="00A00EDE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089C">
              <w:rPr>
                <w:rFonts w:ascii="宋体" w:eastAsia="宋体" w:hAnsi="宋体" w:hint="eastAsia"/>
                <w:sz w:val="18"/>
                <w:szCs w:val="18"/>
              </w:rPr>
              <w:t>视场角≥</w:t>
            </w:r>
            <w:r w:rsidRPr="0002089C">
              <w:rPr>
                <w:rFonts w:ascii="宋体" w:eastAsia="宋体" w:hAnsi="宋体"/>
                <w:sz w:val="18"/>
                <w:szCs w:val="18"/>
              </w:rPr>
              <w:t>60°</w:t>
            </w:r>
          </w:p>
        </w:tc>
      </w:tr>
      <w:tr w:rsidR="00A00EDE" w14:paraId="05780620" w14:textId="77777777" w:rsidTr="00A00ED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681B6" w14:textId="77777777" w:rsidR="00A00EDE" w:rsidRPr="00E72EAC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E2E1" w14:textId="1C645B56" w:rsidR="00A00EDE" w:rsidRPr="001B2B99" w:rsidRDefault="0002089C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2089C">
              <w:rPr>
                <w:rFonts w:ascii="宋体" w:eastAsia="宋体" w:hAnsi="宋体" w:hint="eastAsia"/>
                <w:sz w:val="18"/>
                <w:szCs w:val="18"/>
              </w:rPr>
              <w:t>硬式膀胱镜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C1AF" w14:textId="51DB7A82" w:rsidR="00A00EDE" w:rsidRPr="001B2B99" w:rsidRDefault="003E7DF2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 w:rsidR="0002089C"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3F2D" w14:textId="211AE160" w:rsidR="0002089C" w:rsidRPr="0002089C" w:rsidRDefault="0002089C" w:rsidP="0002089C">
            <w:pPr>
              <w:pStyle w:val="aa"/>
              <w:numPr>
                <w:ilvl w:val="0"/>
                <w:numId w:val="8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089C">
              <w:rPr>
                <w:rFonts w:ascii="宋体" w:eastAsia="宋体" w:hAnsi="宋体" w:hint="eastAsia"/>
                <w:sz w:val="18"/>
                <w:szCs w:val="18"/>
              </w:rPr>
              <w:t>用于中心院区</w:t>
            </w:r>
          </w:p>
          <w:p w14:paraId="75FF6A66" w14:textId="06A3568B" w:rsidR="0002089C" w:rsidRPr="0002089C" w:rsidRDefault="0002089C" w:rsidP="0002089C">
            <w:pPr>
              <w:ind w:left="360" w:hangingChars="200" w:hanging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02089C">
              <w:rPr>
                <w:rFonts w:ascii="宋体" w:eastAsia="宋体" w:hAnsi="宋体" w:hint="eastAsia"/>
                <w:sz w:val="18"/>
                <w:szCs w:val="18"/>
              </w:rPr>
              <w:t>可选视向角包含</w:t>
            </w:r>
            <w:r w:rsidRPr="0002089C">
              <w:rPr>
                <w:rFonts w:ascii="宋体" w:eastAsia="宋体" w:hAnsi="宋体"/>
                <w:sz w:val="18"/>
                <w:szCs w:val="18"/>
              </w:rPr>
              <w:t>0°、12°、30°、70°，可根据不同临床应用场景进行选择</w:t>
            </w:r>
          </w:p>
          <w:p w14:paraId="71592F49" w14:textId="68E15F36" w:rsidR="00A00EDE" w:rsidRPr="00B65C2B" w:rsidRDefault="0002089C" w:rsidP="0002089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02089C">
              <w:rPr>
                <w:rFonts w:ascii="宋体" w:eastAsia="宋体" w:hAnsi="宋体" w:hint="eastAsia"/>
                <w:sz w:val="18"/>
                <w:szCs w:val="18"/>
              </w:rPr>
              <w:t>视场角≥</w:t>
            </w:r>
            <w:r w:rsidRPr="0002089C">
              <w:rPr>
                <w:rFonts w:ascii="宋体" w:eastAsia="宋体" w:hAnsi="宋体"/>
                <w:sz w:val="18"/>
                <w:szCs w:val="18"/>
              </w:rPr>
              <w:t>60°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4CCE63E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E7DF2">
        <w:rPr>
          <w:rFonts w:ascii="宋体" w:eastAsia="宋体" w:hAnsi="宋体"/>
          <w:color w:val="FF0000"/>
          <w:sz w:val="18"/>
          <w:szCs w:val="18"/>
        </w:rPr>
        <w:t>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02089C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02089C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02089C">
        <w:rPr>
          <w:rFonts w:ascii="宋体" w:eastAsia="宋体" w:hAnsi="宋体"/>
          <w:color w:val="FF0000"/>
          <w:sz w:val="18"/>
          <w:szCs w:val="18"/>
        </w:rPr>
        <w:t>10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02089C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7ADF2FFB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02089C">
        <w:rPr>
          <w:rFonts w:ascii="宋体" w:eastAsia="宋体" w:hAnsi="宋体"/>
          <w:color w:val="FF0000"/>
          <w:sz w:val="18"/>
          <w:szCs w:val="18"/>
        </w:rPr>
        <w:t>10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02089C">
        <w:rPr>
          <w:rFonts w:ascii="宋体" w:eastAsia="宋体" w:hAnsi="宋体"/>
          <w:color w:val="FF0000"/>
          <w:sz w:val="18"/>
          <w:szCs w:val="18"/>
        </w:rPr>
        <w:t>10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="0002089C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="0002089C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57729398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3E7DF2">
        <w:rPr>
          <w:rFonts w:ascii="宋体" w:eastAsia="宋体" w:hAnsi="宋体" w:hint="eastAsia"/>
          <w:color w:val="000000"/>
          <w:sz w:val="18"/>
          <w:szCs w:val="18"/>
        </w:rPr>
        <w:t>马</w:t>
      </w:r>
      <w:r w:rsidR="000B5AA6">
        <w:rPr>
          <w:rFonts w:ascii="宋体" w:eastAsia="宋体" w:hAnsi="宋体" w:hint="eastAsia"/>
          <w:color w:val="000000"/>
          <w:sz w:val="18"/>
          <w:szCs w:val="18"/>
        </w:rPr>
        <w:t>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</w:t>
      </w:r>
      <w:r w:rsidR="003E7DF2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6C90AE5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057D99CD" w14:textId="77777777" w:rsidR="00A26296" w:rsidRDefault="00A26296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DEA6F5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3E7DF2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02089C">
        <w:rPr>
          <w:rFonts w:ascii="宋体" w:eastAsia="宋体" w:hAnsi="宋体"/>
          <w:sz w:val="18"/>
          <w:szCs w:val="18"/>
        </w:rPr>
        <w:t>27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DD09D" w14:textId="77777777" w:rsidR="00B3334D" w:rsidRDefault="00B3334D" w:rsidP="00250272">
      <w:r>
        <w:separator/>
      </w:r>
    </w:p>
  </w:endnote>
  <w:endnote w:type="continuationSeparator" w:id="0">
    <w:p w14:paraId="0A0E0B2E" w14:textId="77777777" w:rsidR="00B3334D" w:rsidRDefault="00B3334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CCACD" w14:textId="77777777" w:rsidR="00B3334D" w:rsidRDefault="00B3334D" w:rsidP="00250272">
      <w:r>
        <w:separator/>
      </w:r>
    </w:p>
  </w:footnote>
  <w:footnote w:type="continuationSeparator" w:id="0">
    <w:p w14:paraId="55161479" w14:textId="77777777" w:rsidR="00B3334D" w:rsidRDefault="00B3334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443218"/>
    <w:multiLevelType w:val="hybridMultilevel"/>
    <w:tmpl w:val="6A54736C"/>
    <w:lvl w:ilvl="0" w:tplc="998893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E66E9F"/>
    <w:multiLevelType w:val="hybridMultilevel"/>
    <w:tmpl w:val="0B74A022"/>
    <w:lvl w:ilvl="0" w:tplc="79A8C0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FE5218"/>
    <w:multiLevelType w:val="hybridMultilevel"/>
    <w:tmpl w:val="16E0D2FA"/>
    <w:lvl w:ilvl="0" w:tplc="F9AE3C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6873B2"/>
    <w:multiLevelType w:val="hybridMultilevel"/>
    <w:tmpl w:val="6DD4B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6AA29D0"/>
    <w:multiLevelType w:val="hybridMultilevel"/>
    <w:tmpl w:val="7FCAD7A4"/>
    <w:lvl w:ilvl="0" w:tplc="49FCCDE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089C"/>
    <w:rsid w:val="00037702"/>
    <w:rsid w:val="000604CC"/>
    <w:rsid w:val="00081A4E"/>
    <w:rsid w:val="00087CCC"/>
    <w:rsid w:val="000A20D9"/>
    <w:rsid w:val="000B5AA6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3E95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06646"/>
    <w:rsid w:val="00327FAF"/>
    <w:rsid w:val="00367714"/>
    <w:rsid w:val="00370720"/>
    <w:rsid w:val="003A1F03"/>
    <w:rsid w:val="003B7362"/>
    <w:rsid w:val="003C7523"/>
    <w:rsid w:val="003E4248"/>
    <w:rsid w:val="003E7DF2"/>
    <w:rsid w:val="004015D8"/>
    <w:rsid w:val="00405F2B"/>
    <w:rsid w:val="004400FF"/>
    <w:rsid w:val="00446838"/>
    <w:rsid w:val="004674B8"/>
    <w:rsid w:val="0048481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569C7"/>
    <w:rsid w:val="00662262"/>
    <w:rsid w:val="00697701"/>
    <w:rsid w:val="006B1B41"/>
    <w:rsid w:val="006B321C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0783C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D7FC9"/>
    <w:rsid w:val="009E24ED"/>
    <w:rsid w:val="009E29A2"/>
    <w:rsid w:val="009E7953"/>
    <w:rsid w:val="009F14F1"/>
    <w:rsid w:val="009F3330"/>
    <w:rsid w:val="009F4FB0"/>
    <w:rsid w:val="00A00348"/>
    <w:rsid w:val="00A00EDE"/>
    <w:rsid w:val="00A26296"/>
    <w:rsid w:val="00A421F2"/>
    <w:rsid w:val="00A502A5"/>
    <w:rsid w:val="00A655C6"/>
    <w:rsid w:val="00A67324"/>
    <w:rsid w:val="00A71B5A"/>
    <w:rsid w:val="00A91E16"/>
    <w:rsid w:val="00A9553D"/>
    <w:rsid w:val="00AB0931"/>
    <w:rsid w:val="00AB42E9"/>
    <w:rsid w:val="00AD2140"/>
    <w:rsid w:val="00AE414E"/>
    <w:rsid w:val="00AF4083"/>
    <w:rsid w:val="00B063FA"/>
    <w:rsid w:val="00B3334D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20E73"/>
    <w:rsid w:val="00D239CF"/>
    <w:rsid w:val="00D32B91"/>
    <w:rsid w:val="00D33820"/>
    <w:rsid w:val="00D35E64"/>
    <w:rsid w:val="00D45E07"/>
    <w:rsid w:val="00D4617A"/>
    <w:rsid w:val="00D64CF1"/>
    <w:rsid w:val="00D74851"/>
    <w:rsid w:val="00D76FAF"/>
    <w:rsid w:val="00DB242C"/>
    <w:rsid w:val="00DC1070"/>
    <w:rsid w:val="00DD1B31"/>
    <w:rsid w:val="00DD293A"/>
    <w:rsid w:val="00DD40E0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</cp:revision>
  <cp:lastPrinted>2022-09-22T05:53:00Z</cp:lastPrinted>
  <dcterms:created xsi:type="dcterms:W3CDTF">2023-09-27T09:16:00Z</dcterms:created>
  <dcterms:modified xsi:type="dcterms:W3CDTF">2023-09-28T02:29:00Z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