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6ED93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4699E" w:rsidRPr="00D4699E">
        <w:rPr>
          <w:rFonts w:ascii="宋体" w:eastAsia="宋体" w:hAnsi="宋体" w:hint="eastAsia"/>
          <w:b/>
          <w:color w:val="000000"/>
          <w:sz w:val="18"/>
          <w:szCs w:val="18"/>
        </w:rPr>
        <w:t>皮科样本制备系统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8B3F4D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D4699E" w:rsidRPr="00D4699E">
        <w:rPr>
          <w:rFonts w:ascii="宋体" w:eastAsia="宋体" w:hAnsi="宋体" w:hint="eastAsia"/>
          <w:sz w:val="18"/>
          <w:szCs w:val="18"/>
        </w:rPr>
        <w:t>皮科样本制备系统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1578E4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3</w:t>
      </w:r>
      <w:r w:rsidR="00104082">
        <w:rPr>
          <w:rFonts w:ascii="宋体" w:eastAsia="宋体" w:hAnsi="宋体"/>
          <w:sz w:val="18"/>
          <w:szCs w:val="18"/>
        </w:rPr>
        <w:t>7</w:t>
      </w:r>
      <w:r w:rsidR="00D4699E">
        <w:rPr>
          <w:rFonts w:ascii="宋体" w:eastAsia="宋体" w:hAnsi="宋体"/>
          <w:sz w:val="18"/>
          <w:szCs w:val="18"/>
        </w:rPr>
        <w:t>5</w:t>
      </w:r>
    </w:p>
    <w:p w14:paraId="18DB4780" w14:textId="09A3930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04082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D4699E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14E8F98" w:rsidR="00E603E1" w:rsidRPr="00007855" w:rsidRDefault="00D4699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699E">
              <w:rPr>
                <w:rFonts w:ascii="宋体" w:eastAsia="宋体" w:hAnsi="宋体" w:hint="eastAsia"/>
                <w:sz w:val="18"/>
                <w:szCs w:val="18"/>
              </w:rPr>
              <w:t>样本制备系统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6482CA18" w:rsidR="00195C91" w:rsidRDefault="00D4699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9E">
              <w:rPr>
                <w:rFonts w:ascii="宋体" w:eastAsia="宋体" w:hAnsi="宋体" w:hint="eastAsia"/>
                <w:sz w:val="18"/>
                <w:szCs w:val="18"/>
              </w:rPr>
              <w:t>转速范围：4.0-6.5m/s，0.5m/s递增</w:t>
            </w:r>
            <w:r w:rsidR="00104082" w:rsidRPr="0010408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606E350" w:rsidR="00B74492" w:rsidRDefault="00D4699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9E">
              <w:rPr>
                <w:rFonts w:ascii="宋体" w:eastAsia="宋体" w:hAnsi="宋体" w:hint="eastAsia"/>
                <w:sz w:val="18"/>
                <w:szCs w:val="18"/>
              </w:rPr>
              <w:t>预设储存程序≥5个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F86F7A4" w14:textId="058676C2" w:rsidR="0045660C" w:rsidRDefault="00D4699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9E">
              <w:rPr>
                <w:rFonts w:ascii="宋体" w:eastAsia="宋体" w:hAnsi="宋体" w:hint="eastAsia"/>
                <w:sz w:val="18"/>
                <w:szCs w:val="18"/>
              </w:rPr>
              <w:t>适配器≥10种，适配器可作为管架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2AB79D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04082">
              <w:rPr>
                <w:rFonts w:ascii="宋体" w:eastAsia="宋体" w:hAnsi="宋体"/>
                <w:sz w:val="18"/>
                <w:szCs w:val="18"/>
              </w:rPr>
              <w:t>1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CF02B8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407B77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407B77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D61D42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407B77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4373B" w14:textId="77777777" w:rsidR="00650D96" w:rsidRDefault="00650D96" w:rsidP="00250272">
      <w:r>
        <w:separator/>
      </w:r>
    </w:p>
  </w:endnote>
  <w:endnote w:type="continuationSeparator" w:id="0">
    <w:p w14:paraId="6D4D6AD3" w14:textId="77777777" w:rsidR="00650D96" w:rsidRDefault="00650D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FF52E" w14:textId="77777777" w:rsidR="00650D96" w:rsidRDefault="00650D96" w:rsidP="00250272">
      <w:r>
        <w:separator/>
      </w:r>
    </w:p>
  </w:footnote>
  <w:footnote w:type="continuationSeparator" w:id="0">
    <w:p w14:paraId="08EDB226" w14:textId="77777777" w:rsidR="00650D96" w:rsidRDefault="00650D9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07B77"/>
    <w:rsid w:val="00424515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0D96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79</cp:revision>
  <cp:lastPrinted>2022-09-22T05:53:00Z</cp:lastPrinted>
  <dcterms:created xsi:type="dcterms:W3CDTF">2022-10-12T03:26:00Z</dcterms:created>
  <dcterms:modified xsi:type="dcterms:W3CDTF">2023-10-11T06:30:00Z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