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CBB121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C2845">
        <w:rPr>
          <w:rFonts w:ascii="宋体" w:eastAsia="宋体" w:hAnsi="宋体" w:hint="eastAsia"/>
          <w:b/>
          <w:color w:val="000000"/>
          <w:sz w:val="18"/>
          <w:szCs w:val="18"/>
        </w:rPr>
        <w:t>肾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内科</w:t>
      </w:r>
      <w:r w:rsidR="00EC2845" w:rsidRPr="00EC2845">
        <w:rPr>
          <w:rFonts w:ascii="宋体" w:eastAsia="宋体" w:hAnsi="宋体" w:hint="eastAsia"/>
          <w:b/>
          <w:color w:val="000000"/>
          <w:sz w:val="18"/>
          <w:szCs w:val="18"/>
        </w:rPr>
        <w:t>血液透析滤过器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9E33A4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EC2845" w:rsidRPr="00EC2845">
        <w:rPr>
          <w:rFonts w:ascii="宋体" w:eastAsia="宋体" w:hAnsi="宋体" w:hint="eastAsia"/>
          <w:sz w:val="18"/>
          <w:szCs w:val="18"/>
        </w:rPr>
        <w:t>肾内科</w:t>
      </w:r>
      <w:proofErr w:type="gramEnd"/>
      <w:r w:rsidR="00EC2845" w:rsidRPr="00EC2845">
        <w:rPr>
          <w:rFonts w:ascii="宋体" w:eastAsia="宋体" w:hAnsi="宋体" w:hint="eastAsia"/>
          <w:sz w:val="18"/>
          <w:szCs w:val="18"/>
        </w:rPr>
        <w:t>血液透析滤过器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B77CE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</w:t>
      </w:r>
      <w:r w:rsidR="00EC2845" w:rsidRPr="00EC2845">
        <w:rPr>
          <w:rFonts w:ascii="宋体" w:eastAsia="宋体" w:hAnsi="宋体"/>
          <w:sz w:val="18"/>
          <w:szCs w:val="18"/>
        </w:rPr>
        <w:t>0123</w:t>
      </w:r>
    </w:p>
    <w:p w14:paraId="18DB4780" w14:textId="3AEE6A0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EC2845">
        <w:rPr>
          <w:rFonts w:ascii="宋体" w:eastAsia="宋体" w:hAnsi="宋体" w:hint="eastAsia"/>
          <w:sz w:val="18"/>
          <w:szCs w:val="18"/>
        </w:rPr>
        <w:t>肾</w:t>
      </w:r>
      <w:r w:rsidR="00CE1DF1">
        <w:rPr>
          <w:rFonts w:ascii="宋体" w:eastAsia="宋体" w:hAnsi="宋体" w:hint="eastAsia"/>
          <w:sz w:val="18"/>
          <w:szCs w:val="18"/>
        </w:rPr>
        <w:t>内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6FD117A" w:rsidR="001261F7" w:rsidRPr="00F74DDA" w:rsidRDefault="00EC2845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C2845">
              <w:rPr>
                <w:rFonts w:ascii="宋体" w:eastAsia="宋体" w:hAnsi="宋体" w:hint="eastAsia"/>
                <w:sz w:val="18"/>
                <w:szCs w:val="18"/>
              </w:rPr>
              <w:t>血液透析滤过器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881DB1F" w14:textId="77777777" w:rsidR="00EC2845" w:rsidRDefault="00EC284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2845">
              <w:rPr>
                <w:rFonts w:ascii="宋体" w:eastAsia="宋体" w:hAnsi="宋体" w:hint="eastAsia"/>
                <w:sz w:val="18"/>
                <w:szCs w:val="18"/>
              </w:rPr>
              <w:t>适用于急性或慢性肾功能衰竭患者的血液透析、血液透析滤过</w:t>
            </w:r>
          </w:p>
          <w:p w14:paraId="43A661F8" w14:textId="065740A1" w:rsidR="00993412" w:rsidRDefault="00EC284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C2845">
              <w:rPr>
                <w:rFonts w:ascii="宋体" w:eastAsia="宋体" w:hAnsi="宋体" w:hint="eastAsia"/>
                <w:sz w:val="18"/>
                <w:szCs w:val="18"/>
              </w:rPr>
              <w:t>材质低</w:t>
            </w:r>
            <w:proofErr w:type="gramEnd"/>
            <w:r w:rsidRPr="00EC2845">
              <w:rPr>
                <w:rFonts w:ascii="宋体" w:eastAsia="宋体" w:hAnsi="宋体" w:hint="eastAsia"/>
                <w:sz w:val="18"/>
                <w:szCs w:val="18"/>
              </w:rPr>
              <w:t>致敏，非合成膜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18FBD2A" w:rsidR="00F46B1B" w:rsidRPr="00FB3219" w:rsidRDefault="00EC284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2845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8526788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C2845">
        <w:rPr>
          <w:rFonts w:ascii="宋体" w:eastAsia="宋体" w:hAnsi="宋体" w:hint="eastAsia"/>
          <w:sz w:val="18"/>
          <w:szCs w:val="18"/>
        </w:rPr>
        <w:t>2</w:t>
      </w:r>
      <w:r w:rsidR="00EC2845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C2845">
        <w:rPr>
          <w:rFonts w:ascii="宋体" w:eastAsia="宋体" w:hAnsi="宋体" w:hint="eastAsia"/>
          <w:sz w:val="18"/>
          <w:szCs w:val="18"/>
        </w:rPr>
        <w:t>3</w:t>
      </w:r>
      <w:r w:rsidR="00EC2845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BDEF1DA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C284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EC284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15EE24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C2845">
        <w:rPr>
          <w:rFonts w:ascii="宋体" w:eastAsia="宋体" w:hAnsi="宋体"/>
          <w:sz w:val="18"/>
          <w:szCs w:val="18"/>
        </w:rPr>
        <w:t>25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CC76" w14:textId="77777777" w:rsidR="00CE6C9B" w:rsidRDefault="00CE6C9B" w:rsidP="00250272">
      <w:r>
        <w:separator/>
      </w:r>
    </w:p>
  </w:endnote>
  <w:endnote w:type="continuationSeparator" w:id="0">
    <w:p w14:paraId="3DEF8676" w14:textId="77777777" w:rsidR="00CE6C9B" w:rsidRDefault="00CE6C9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46AE4" w14:textId="77777777" w:rsidR="00CE6C9B" w:rsidRDefault="00CE6C9B" w:rsidP="00250272">
      <w:r>
        <w:separator/>
      </w:r>
    </w:p>
  </w:footnote>
  <w:footnote w:type="continuationSeparator" w:id="0">
    <w:p w14:paraId="0B5990CB" w14:textId="77777777" w:rsidR="00CE6C9B" w:rsidRDefault="00CE6C9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6C9B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284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2023-10-25T08:55:00Z</dcterms:created>
  <dcterms:modified xsi:type="dcterms:W3CDTF">2023-10-25T08:55:00Z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