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3FF7F1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9228094"/>
      <w:r w:rsidR="00B75E7F">
        <w:rPr>
          <w:rFonts w:ascii="宋体" w:eastAsia="宋体" w:hAnsi="宋体" w:hint="eastAsia"/>
          <w:b/>
          <w:color w:val="000000"/>
          <w:sz w:val="18"/>
          <w:szCs w:val="18"/>
        </w:rPr>
        <w:t>泌尿</w:t>
      </w:r>
      <w:r w:rsidR="00DB7D8A">
        <w:rPr>
          <w:rFonts w:ascii="宋体" w:eastAsia="宋体" w:hAnsi="宋体" w:hint="eastAsia"/>
          <w:b/>
          <w:color w:val="000000"/>
          <w:sz w:val="18"/>
          <w:szCs w:val="18"/>
        </w:rPr>
        <w:t>外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C62063" w:rsidRPr="00C62063">
        <w:rPr>
          <w:rFonts w:ascii="宋体" w:eastAsia="宋体" w:hAnsi="宋体" w:hint="eastAsia"/>
          <w:b/>
          <w:color w:val="000000"/>
          <w:sz w:val="18"/>
          <w:szCs w:val="18"/>
        </w:rPr>
        <w:t>一次性使用输尿管导引</w:t>
      </w:r>
      <w:proofErr w:type="gramStart"/>
      <w:r w:rsidR="00C62063" w:rsidRPr="00C62063">
        <w:rPr>
          <w:rFonts w:ascii="宋体" w:eastAsia="宋体" w:hAnsi="宋体" w:hint="eastAsia"/>
          <w:b/>
          <w:color w:val="000000"/>
          <w:sz w:val="18"/>
          <w:szCs w:val="18"/>
        </w:rPr>
        <w:t>鞘</w:t>
      </w:r>
      <w:proofErr w:type="gramEnd"/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8634F1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75E7F" w:rsidRPr="00B75E7F">
        <w:rPr>
          <w:rFonts w:ascii="宋体" w:eastAsia="宋体" w:hAnsi="宋体" w:hint="eastAsia"/>
          <w:sz w:val="18"/>
          <w:szCs w:val="18"/>
        </w:rPr>
        <w:t>泌尿</w:t>
      </w:r>
      <w:r w:rsidR="00DB7D8A">
        <w:rPr>
          <w:rFonts w:ascii="宋体" w:eastAsia="宋体" w:hAnsi="宋体" w:hint="eastAsia"/>
          <w:sz w:val="18"/>
          <w:szCs w:val="18"/>
        </w:rPr>
        <w:t>外</w:t>
      </w:r>
      <w:r w:rsidR="00B75E7F" w:rsidRPr="00B75E7F">
        <w:rPr>
          <w:rFonts w:ascii="宋体" w:eastAsia="宋体" w:hAnsi="宋体" w:hint="eastAsia"/>
          <w:sz w:val="18"/>
          <w:szCs w:val="18"/>
        </w:rPr>
        <w:t>科</w:t>
      </w:r>
      <w:r w:rsidR="00C62063" w:rsidRPr="00C62063">
        <w:rPr>
          <w:rFonts w:ascii="宋体" w:eastAsia="宋体" w:hAnsi="宋体" w:hint="eastAsia"/>
          <w:sz w:val="18"/>
          <w:szCs w:val="18"/>
        </w:rPr>
        <w:t>一次性使用输尿管导引</w:t>
      </w:r>
      <w:proofErr w:type="gramStart"/>
      <w:r w:rsidR="00C62063" w:rsidRPr="00C62063">
        <w:rPr>
          <w:rFonts w:ascii="宋体" w:eastAsia="宋体" w:hAnsi="宋体" w:hint="eastAsia"/>
          <w:sz w:val="18"/>
          <w:szCs w:val="18"/>
        </w:rPr>
        <w:t>鞘</w:t>
      </w:r>
      <w:proofErr w:type="gramEnd"/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809739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</w:t>
      </w:r>
      <w:r w:rsidR="002D5CE7">
        <w:rPr>
          <w:rFonts w:ascii="宋体" w:eastAsia="宋体" w:hAnsi="宋体"/>
          <w:sz w:val="18"/>
          <w:szCs w:val="18"/>
        </w:rPr>
        <w:t>5</w:t>
      </w:r>
      <w:bookmarkStart w:id="1" w:name="_GoBack"/>
      <w:bookmarkEnd w:id="1"/>
    </w:p>
    <w:p w14:paraId="18DB4780" w14:textId="1EE277E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75E7F">
        <w:rPr>
          <w:rFonts w:ascii="宋体" w:eastAsia="宋体" w:hAnsi="宋体" w:hint="eastAsia"/>
          <w:sz w:val="18"/>
          <w:szCs w:val="18"/>
        </w:rPr>
        <w:t>泌尿</w:t>
      </w:r>
      <w:r w:rsidR="00DB7D8A">
        <w:rPr>
          <w:rFonts w:ascii="宋体" w:eastAsia="宋体" w:hAnsi="宋体" w:hint="eastAsia"/>
          <w:sz w:val="18"/>
          <w:szCs w:val="18"/>
        </w:rPr>
        <w:t>外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438475F" w:rsidR="001261F7" w:rsidRPr="00F74DDA" w:rsidRDefault="00C6206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62063">
              <w:rPr>
                <w:rFonts w:ascii="宋体" w:eastAsia="宋体" w:hAnsi="宋体" w:hint="eastAsia"/>
                <w:sz w:val="18"/>
                <w:szCs w:val="18"/>
              </w:rPr>
              <w:t>一次性使用输尿管导引鞘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1BD867C1" w:rsidR="00B75E7F" w:rsidRDefault="00C6206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62063">
              <w:rPr>
                <w:rFonts w:ascii="宋体" w:eastAsia="宋体" w:hAnsi="宋体" w:hint="eastAsia"/>
                <w:sz w:val="18"/>
                <w:szCs w:val="18"/>
              </w:rPr>
              <w:t>供泌尿外科手术中，建立内窥镜等器械进入泌尿道的通道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3DF5FF6A" w:rsidR="00993412" w:rsidRDefault="00C6206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62063">
              <w:rPr>
                <w:rFonts w:ascii="宋体" w:eastAsia="宋体" w:hAnsi="宋体" w:hint="eastAsia"/>
                <w:sz w:val="18"/>
                <w:szCs w:val="18"/>
              </w:rPr>
              <w:t>附亲水涂层，置</w:t>
            </w:r>
            <w:proofErr w:type="gramStart"/>
            <w:r w:rsidRPr="00C62063">
              <w:rPr>
                <w:rFonts w:ascii="宋体" w:eastAsia="宋体" w:hAnsi="宋体" w:hint="eastAsia"/>
                <w:sz w:val="18"/>
                <w:szCs w:val="18"/>
              </w:rPr>
              <w:t>鞘过程</w:t>
            </w:r>
            <w:proofErr w:type="gramEnd"/>
            <w:r w:rsidRPr="00C62063">
              <w:rPr>
                <w:rFonts w:ascii="宋体" w:eastAsia="宋体" w:hAnsi="宋体" w:hint="eastAsia"/>
                <w:sz w:val="18"/>
                <w:szCs w:val="18"/>
              </w:rPr>
              <w:t>减少阻力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DBFE174" w:rsidR="00F46B1B" w:rsidRPr="00FB3219" w:rsidRDefault="00B75E7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5E7F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6B245C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175E08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D1126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3ADBE" w14:textId="77777777" w:rsidR="0001389D" w:rsidRDefault="0001389D" w:rsidP="00250272">
      <w:r>
        <w:separator/>
      </w:r>
    </w:p>
  </w:endnote>
  <w:endnote w:type="continuationSeparator" w:id="0">
    <w:p w14:paraId="43819A8B" w14:textId="77777777" w:rsidR="0001389D" w:rsidRDefault="0001389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2E6A8" w14:textId="77777777" w:rsidR="0001389D" w:rsidRDefault="0001389D" w:rsidP="00250272">
      <w:r>
        <w:separator/>
      </w:r>
    </w:p>
  </w:footnote>
  <w:footnote w:type="continuationSeparator" w:id="0">
    <w:p w14:paraId="22FAB3F5" w14:textId="77777777" w:rsidR="0001389D" w:rsidRDefault="0001389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1389D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D5CE7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62063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2023-10-26T08:01:00Z</dcterms:created>
  <dcterms:modified xsi:type="dcterms:W3CDTF">2023-10-26T08:01:00Z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