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313C54" w:rsidRPr="00313C54">
        <w:rPr>
          <w:rFonts w:cs="宋体" w:hint="eastAsia"/>
          <w:b/>
          <w:kern w:val="0"/>
          <w:sz w:val="28"/>
          <w:lang w:eastAsia="zh-Hans"/>
        </w:rPr>
        <w:t>皮科电穿孔</w:t>
      </w:r>
      <w:proofErr w:type="gramStart"/>
      <w:r w:rsidR="00313C54" w:rsidRPr="00313C54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313C54" w:rsidRPr="00313C54">
        <w:rPr>
          <w:rFonts w:cs="宋体" w:hint="eastAsia"/>
          <w:kern w:val="0"/>
          <w:sz w:val="28"/>
          <w:lang w:eastAsia="zh-Hans"/>
        </w:rPr>
        <w:t>皮科电穿孔仪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13C54" w:rsidRPr="00313C54">
        <w:rPr>
          <w:rFonts w:cs="宋体" w:hint="eastAsia"/>
          <w:kern w:val="0"/>
          <w:sz w:val="28"/>
        </w:rPr>
        <w:t>北京新阳创业科技发展有限公司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313C54"/>
    <w:rsid w:val="004F275B"/>
    <w:rsid w:val="0062778B"/>
    <w:rsid w:val="00721A47"/>
    <w:rsid w:val="00AB3898"/>
    <w:rsid w:val="00AE011C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6</cp:revision>
  <dcterms:created xsi:type="dcterms:W3CDTF">2023-10-13T07:54:00Z</dcterms:created>
  <dcterms:modified xsi:type="dcterms:W3CDTF">2023-10-27T02:41:00Z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