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</w:t>
      </w:r>
      <w:r w:rsidR="00987723">
        <w:rPr>
          <w:rFonts w:cs="宋体" w:hint="eastAsia"/>
          <w:b/>
          <w:kern w:val="0"/>
          <w:sz w:val="28"/>
          <w:lang w:eastAsia="zh-Hans"/>
        </w:rPr>
        <w:t>院</w:t>
      </w:r>
      <w:r w:rsidR="00987723" w:rsidRPr="00987723">
        <w:rPr>
          <w:rFonts w:cs="宋体" w:hint="eastAsia"/>
          <w:b/>
          <w:kern w:val="0"/>
          <w:sz w:val="28"/>
          <w:lang w:eastAsia="zh-Hans"/>
        </w:rPr>
        <w:t>大兴院区地下一层胃肠、儿科康复、体检</w:t>
      </w:r>
      <w:r w:rsidR="00987723" w:rsidRPr="00987723">
        <w:rPr>
          <w:rFonts w:cs="宋体" w:hint="eastAsia"/>
          <w:b/>
          <w:kern w:val="0"/>
          <w:sz w:val="28"/>
          <w:lang w:eastAsia="zh-Hans"/>
        </w:rPr>
        <w:t>DR</w:t>
      </w:r>
      <w:r w:rsidR="00987723" w:rsidRPr="00987723">
        <w:rPr>
          <w:rFonts w:cs="宋体" w:hint="eastAsia"/>
          <w:b/>
          <w:kern w:val="0"/>
          <w:sz w:val="28"/>
          <w:lang w:eastAsia="zh-Hans"/>
        </w:rPr>
        <w:t>防护工程</w:t>
      </w:r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</w:t>
      </w:r>
      <w:r w:rsidR="00987723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987723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987723" w:rsidRPr="00987723">
        <w:rPr>
          <w:rFonts w:cs="宋体" w:hint="eastAsia"/>
          <w:kern w:val="0"/>
          <w:sz w:val="28"/>
          <w:lang w:eastAsia="zh-Hans"/>
        </w:rPr>
        <w:t>大兴院区地下一层胃肠、儿科康复、体检</w:t>
      </w:r>
      <w:r w:rsidR="00987723" w:rsidRPr="00987723">
        <w:rPr>
          <w:rFonts w:cs="宋体" w:hint="eastAsia"/>
          <w:kern w:val="0"/>
          <w:sz w:val="28"/>
          <w:lang w:eastAsia="zh-Hans"/>
        </w:rPr>
        <w:t>DR</w:t>
      </w:r>
      <w:r w:rsidR="00987723" w:rsidRPr="00987723">
        <w:rPr>
          <w:rFonts w:cs="宋体" w:hint="eastAsia"/>
          <w:kern w:val="0"/>
          <w:sz w:val="28"/>
          <w:lang w:eastAsia="zh-Hans"/>
        </w:rPr>
        <w:t>防护工程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87723" w:rsidRPr="00987723">
        <w:rPr>
          <w:rFonts w:cs="宋体" w:hint="eastAsia"/>
          <w:kern w:val="0"/>
          <w:sz w:val="28"/>
        </w:rPr>
        <w:t>北京旭瑞辐防装饰工程有限公司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87723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月</w:t>
      </w:r>
      <w:r w:rsidR="00987723">
        <w:rPr>
          <w:rFonts w:cs="宋体"/>
          <w:kern w:val="0"/>
          <w:sz w:val="28"/>
        </w:rPr>
        <w:t>7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542" w:rsidRDefault="00826542" w:rsidP="00987723">
      <w:r>
        <w:separator/>
      </w:r>
    </w:p>
  </w:endnote>
  <w:endnote w:type="continuationSeparator" w:id="0">
    <w:p w:rsidR="00826542" w:rsidRDefault="00826542" w:rsidP="0098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542" w:rsidRDefault="00826542" w:rsidP="00987723">
      <w:r>
        <w:separator/>
      </w:r>
    </w:p>
  </w:footnote>
  <w:footnote w:type="continuationSeparator" w:id="0">
    <w:p w:rsidR="00826542" w:rsidRDefault="00826542" w:rsidP="0098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47AA6"/>
    <w:rsid w:val="001B4F80"/>
    <w:rsid w:val="00290833"/>
    <w:rsid w:val="003004CA"/>
    <w:rsid w:val="004F275B"/>
    <w:rsid w:val="0062778B"/>
    <w:rsid w:val="00662994"/>
    <w:rsid w:val="00721A47"/>
    <w:rsid w:val="00826542"/>
    <w:rsid w:val="00987723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496A7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7723"/>
    <w:rPr>
      <w:kern w:val="2"/>
      <w:sz w:val="18"/>
      <w:szCs w:val="18"/>
    </w:rPr>
  </w:style>
  <w:style w:type="paragraph" w:styleId="a5">
    <w:name w:val="footer"/>
    <w:basedOn w:val="a"/>
    <w:link w:val="a6"/>
    <w:rsid w:val="0098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77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Fana</cp:lastModifiedBy>
  <cp:revision>7</cp:revision>
  <dcterms:created xsi:type="dcterms:W3CDTF">2023-10-13T07:54:00Z</dcterms:created>
  <dcterms:modified xsi:type="dcterms:W3CDTF">2023-11-07T05:27:00Z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