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6F047DA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9637016"/>
      <w:r w:rsidR="00186F4E">
        <w:rPr>
          <w:rFonts w:ascii="宋体" w:eastAsia="宋体" w:hAnsi="宋体" w:hint="eastAsia"/>
          <w:b/>
          <w:color w:val="000000"/>
          <w:sz w:val="18"/>
          <w:szCs w:val="18"/>
        </w:rPr>
        <w:t>实验中心</w:t>
      </w:r>
      <w:r w:rsidR="00186F4E" w:rsidRPr="00186F4E">
        <w:rPr>
          <w:rFonts w:ascii="宋体" w:eastAsia="宋体" w:hAnsi="宋体" w:hint="eastAsia"/>
          <w:b/>
          <w:color w:val="000000"/>
          <w:sz w:val="18"/>
          <w:szCs w:val="18"/>
        </w:rPr>
        <w:t>人运动神经元存活基因</w:t>
      </w:r>
      <w:r w:rsidR="00186F4E" w:rsidRPr="00186F4E">
        <w:rPr>
          <w:rFonts w:ascii="宋体" w:eastAsia="宋体" w:hAnsi="宋体"/>
          <w:b/>
          <w:color w:val="000000"/>
          <w:sz w:val="18"/>
          <w:szCs w:val="18"/>
        </w:rPr>
        <w:t>SMN1检测试剂</w:t>
      </w:r>
      <w:proofErr w:type="gramStart"/>
      <w:r w:rsidR="00186F4E" w:rsidRPr="00186F4E">
        <w:rPr>
          <w:rFonts w:ascii="宋体" w:eastAsia="宋体" w:hAnsi="宋体"/>
          <w:b/>
          <w:color w:val="000000"/>
          <w:sz w:val="18"/>
          <w:szCs w:val="18"/>
        </w:rPr>
        <w:t>盒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1" w:name="_GoBack"/>
      <w:r w:rsidR="00DE6A25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1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82D680F" w14:textId="77777777" w:rsidR="009E0C66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E0C66" w:rsidRPr="009E0C66">
        <w:rPr>
          <w:rFonts w:ascii="宋体" w:eastAsia="宋体" w:hAnsi="宋体" w:hint="eastAsia"/>
          <w:sz w:val="18"/>
          <w:szCs w:val="18"/>
        </w:rPr>
        <w:t>实验中心人运动神经元存活基因</w:t>
      </w:r>
      <w:r w:rsidR="009E0C66" w:rsidRPr="009E0C66">
        <w:rPr>
          <w:rFonts w:ascii="宋体" w:eastAsia="宋体" w:hAnsi="宋体"/>
          <w:sz w:val="18"/>
          <w:szCs w:val="18"/>
        </w:rPr>
        <w:t>SMN1检测试剂盒</w:t>
      </w:r>
    </w:p>
    <w:p w14:paraId="0545D669" w14:textId="33FE24FB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F336AB">
        <w:rPr>
          <w:rFonts w:ascii="宋体" w:eastAsia="宋体" w:hAnsi="宋体"/>
          <w:sz w:val="18"/>
          <w:szCs w:val="18"/>
        </w:rPr>
        <w:t>2</w:t>
      </w:r>
      <w:r w:rsidR="009E0C66">
        <w:rPr>
          <w:rFonts w:ascii="宋体" w:eastAsia="宋体" w:hAnsi="宋体"/>
          <w:sz w:val="18"/>
          <w:szCs w:val="18"/>
        </w:rPr>
        <w:t>9</w:t>
      </w:r>
    </w:p>
    <w:p w14:paraId="18DB4780" w14:textId="63DC1E35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04CC9">
        <w:rPr>
          <w:rFonts w:ascii="宋体" w:eastAsia="宋体" w:hAnsi="宋体" w:hint="eastAsia"/>
          <w:sz w:val="18"/>
          <w:szCs w:val="18"/>
        </w:rPr>
        <w:t>实验中心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E0C66">
        <w:trPr>
          <w:trHeight w:hRule="exact" w:val="1944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FF55540" w:rsidR="001261F7" w:rsidRPr="00F74DDA" w:rsidRDefault="009E0C6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人运动神经元存活基因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SMN1检测试剂盒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6313846D" w:rsidR="00EC774F" w:rsidRDefault="009E0C6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用于体外检测人外周全血样本基因组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DNA中运动神经元存活基因1（SMN1）外显子7的拷贝数变异</w:t>
            </w:r>
            <w:r w:rsidR="00F336AB" w:rsidRPr="00F336AB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80B74A" w14:textId="0BF9E5B9" w:rsidR="00F46B1B" w:rsidRDefault="009E0C66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试剂</w:t>
            </w:r>
            <w:proofErr w:type="gramStart"/>
            <w:r w:rsidRPr="009E0C66">
              <w:rPr>
                <w:rFonts w:ascii="宋体" w:eastAsia="宋体" w:hAnsi="宋体" w:hint="eastAsia"/>
                <w:sz w:val="18"/>
                <w:szCs w:val="18"/>
              </w:rPr>
              <w:t>盒反应</w:t>
            </w:r>
            <w:proofErr w:type="gramEnd"/>
            <w:r w:rsidRPr="009E0C66">
              <w:rPr>
                <w:rFonts w:ascii="宋体" w:eastAsia="宋体" w:hAnsi="宋体" w:hint="eastAsia"/>
                <w:sz w:val="18"/>
                <w:szCs w:val="18"/>
              </w:rPr>
              <w:t>液包含β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-actin基因（内参基因），全程监控反映体系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4E94B9F3" w:rsidR="00907094" w:rsidRPr="00FB73E1" w:rsidRDefault="009E0C66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C66">
              <w:rPr>
                <w:rFonts w:ascii="宋体" w:eastAsia="宋体" w:hAnsi="宋体" w:hint="eastAsia"/>
                <w:sz w:val="18"/>
                <w:szCs w:val="18"/>
              </w:rPr>
              <w:t>试剂盒</w:t>
            </w:r>
            <w:r w:rsidRPr="009E0C66">
              <w:rPr>
                <w:rFonts w:ascii="宋体" w:eastAsia="宋体" w:hAnsi="宋体"/>
                <w:sz w:val="18"/>
                <w:szCs w:val="18"/>
              </w:rPr>
              <w:t>-20℃±5℃避光保存，有效期≥12个月，效期内性能稳定</w:t>
            </w:r>
            <w:r w:rsidR="0002600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65D5686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DE6A25" w:rsidRPr="00E01605">
        <w:rPr>
          <w:rFonts w:ascii="宋体" w:eastAsia="宋体" w:hAnsi="宋体"/>
          <w:sz w:val="18"/>
          <w:szCs w:val="18"/>
        </w:rPr>
        <w:t>20</w:t>
      </w:r>
      <w:r w:rsidR="00DE6A25">
        <w:rPr>
          <w:rFonts w:ascii="宋体" w:eastAsia="宋体" w:hAnsi="宋体"/>
          <w:sz w:val="18"/>
          <w:szCs w:val="18"/>
        </w:rPr>
        <w:t>23</w:t>
      </w:r>
      <w:r w:rsidR="00DE6A25" w:rsidRPr="00E01605">
        <w:rPr>
          <w:rFonts w:ascii="宋体" w:eastAsia="宋体" w:hAnsi="宋体" w:hint="eastAsia"/>
          <w:sz w:val="18"/>
          <w:szCs w:val="18"/>
        </w:rPr>
        <w:t>年</w:t>
      </w:r>
      <w:r w:rsidR="00DE6A25">
        <w:rPr>
          <w:rFonts w:ascii="宋体" w:eastAsia="宋体" w:hAnsi="宋体"/>
          <w:sz w:val="18"/>
          <w:szCs w:val="18"/>
        </w:rPr>
        <w:t>11</w:t>
      </w:r>
      <w:r w:rsidR="00DE6A25" w:rsidRPr="00E01605">
        <w:rPr>
          <w:rFonts w:ascii="宋体" w:eastAsia="宋体" w:hAnsi="宋体" w:hint="eastAsia"/>
          <w:sz w:val="18"/>
          <w:szCs w:val="18"/>
        </w:rPr>
        <w:t>月</w:t>
      </w:r>
      <w:r w:rsidR="00DE6A25">
        <w:rPr>
          <w:rFonts w:ascii="宋体" w:eastAsia="宋体" w:hAnsi="宋体"/>
          <w:sz w:val="18"/>
          <w:szCs w:val="18"/>
        </w:rPr>
        <w:t>7</w:t>
      </w:r>
      <w:r w:rsidR="00DE6A25" w:rsidRPr="00E01605">
        <w:rPr>
          <w:rFonts w:ascii="宋体" w:eastAsia="宋体" w:hAnsi="宋体" w:hint="eastAsia"/>
          <w:sz w:val="18"/>
          <w:szCs w:val="18"/>
        </w:rPr>
        <w:t>日-</w:t>
      </w:r>
      <w:r w:rsidR="00DE6A25" w:rsidRPr="00E01605">
        <w:rPr>
          <w:rFonts w:ascii="宋体" w:eastAsia="宋体" w:hAnsi="宋体"/>
          <w:sz w:val="18"/>
          <w:szCs w:val="18"/>
        </w:rPr>
        <w:t>20</w:t>
      </w:r>
      <w:r w:rsidR="00DE6A25">
        <w:rPr>
          <w:rFonts w:ascii="宋体" w:eastAsia="宋体" w:hAnsi="宋体"/>
          <w:sz w:val="18"/>
          <w:szCs w:val="18"/>
        </w:rPr>
        <w:t>23</w:t>
      </w:r>
      <w:r w:rsidR="00DE6A25" w:rsidRPr="00E01605">
        <w:rPr>
          <w:rFonts w:ascii="宋体" w:eastAsia="宋体" w:hAnsi="宋体" w:hint="eastAsia"/>
          <w:sz w:val="18"/>
          <w:szCs w:val="18"/>
        </w:rPr>
        <w:t>年</w:t>
      </w:r>
      <w:r w:rsidR="00DE6A25">
        <w:rPr>
          <w:rFonts w:ascii="宋体" w:eastAsia="宋体" w:hAnsi="宋体" w:hint="eastAsia"/>
          <w:sz w:val="18"/>
          <w:szCs w:val="18"/>
        </w:rPr>
        <w:t>1</w:t>
      </w:r>
      <w:r w:rsidR="00DE6A25">
        <w:rPr>
          <w:rFonts w:ascii="宋体" w:eastAsia="宋体" w:hAnsi="宋体"/>
          <w:sz w:val="18"/>
          <w:szCs w:val="18"/>
        </w:rPr>
        <w:t>1</w:t>
      </w:r>
      <w:r w:rsidR="00DE6A25" w:rsidRPr="00E01605">
        <w:rPr>
          <w:rFonts w:ascii="宋体" w:eastAsia="宋体" w:hAnsi="宋体" w:hint="eastAsia"/>
          <w:sz w:val="18"/>
          <w:szCs w:val="18"/>
        </w:rPr>
        <w:t>月</w:t>
      </w:r>
      <w:r w:rsidR="00DE6A25">
        <w:rPr>
          <w:rFonts w:ascii="宋体" w:eastAsia="宋体" w:hAnsi="宋体"/>
          <w:sz w:val="18"/>
          <w:szCs w:val="18"/>
        </w:rPr>
        <w:t>13</w:t>
      </w:r>
      <w:r w:rsidR="00DE6A25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C4C1C31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DE6A25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936316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</w:t>
      </w:r>
      <w:r w:rsidR="00DE6A25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E6A25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E2859" w14:textId="77777777" w:rsidR="00154103" w:rsidRDefault="00154103" w:rsidP="00250272">
      <w:r>
        <w:separator/>
      </w:r>
    </w:p>
  </w:endnote>
  <w:endnote w:type="continuationSeparator" w:id="0">
    <w:p w14:paraId="01B2D4CD" w14:textId="77777777" w:rsidR="00154103" w:rsidRDefault="0015410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4EC24" w14:textId="77777777" w:rsidR="00154103" w:rsidRDefault="00154103" w:rsidP="00250272">
      <w:r>
        <w:separator/>
      </w:r>
    </w:p>
  </w:footnote>
  <w:footnote w:type="continuationSeparator" w:id="0">
    <w:p w14:paraId="0A90E66D" w14:textId="77777777" w:rsidR="00154103" w:rsidRDefault="0015410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002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103"/>
    <w:rsid w:val="001544B0"/>
    <w:rsid w:val="00174E1E"/>
    <w:rsid w:val="0018540A"/>
    <w:rsid w:val="00186F4E"/>
    <w:rsid w:val="00193666"/>
    <w:rsid w:val="001A0344"/>
    <w:rsid w:val="001A0984"/>
    <w:rsid w:val="001A49AA"/>
    <w:rsid w:val="001B20B8"/>
    <w:rsid w:val="001B5028"/>
    <w:rsid w:val="001E39E5"/>
    <w:rsid w:val="001F1C02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B5FDB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24874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35A2D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4550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0C66"/>
    <w:rsid w:val="009E29A2"/>
    <w:rsid w:val="009F14F1"/>
    <w:rsid w:val="009F741C"/>
    <w:rsid w:val="00A04CC9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A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DE6A25"/>
    <w:rsid w:val="00E01605"/>
    <w:rsid w:val="00E11559"/>
    <w:rsid w:val="00E347BA"/>
    <w:rsid w:val="00E368E5"/>
    <w:rsid w:val="00E4135B"/>
    <w:rsid w:val="00E41827"/>
    <w:rsid w:val="00E5017C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36AB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2023-11-07T07:44:00Z</dcterms:created>
  <dcterms:modified xsi:type="dcterms:W3CDTF">2023-11-07T07:44:00Z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