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75295C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32281" w:rsidRPr="00432281">
        <w:rPr>
          <w:rFonts w:ascii="宋体" w:eastAsia="宋体" w:hAnsi="宋体" w:hint="eastAsia"/>
          <w:b/>
          <w:color w:val="000000"/>
          <w:sz w:val="18"/>
          <w:szCs w:val="18"/>
        </w:rPr>
        <w:t>心脏外科</w:t>
      </w:r>
      <w:proofErr w:type="gramStart"/>
      <w:r w:rsidR="00432281" w:rsidRPr="00432281">
        <w:rPr>
          <w:rFonts w:ascii="宋体" w:eastAsia="宋体" w:hAnsi="宋体" w:hint="eastAsia"/>
          <w:b/>
          <w:color w:val="000000"/>
          <w:sz w:val="18"/>
          <w:szCs w:val="18"/>
        </w:rPr>
        <w:t>微创小切口</w:t>
      </w:r>
      <w:proofErr w:type="gramEnd"/>
      <w:r w:rsidR="00432281" w:rsidRPr="00432281">
        <w:rPr>
          <w:rFonts w:ascii="宋体" w:eastAsia="宋体" w:hAnsi="宋体" w:hint="eastAsia"/>
          <w:b/>
          <w:color w:val="000000"/>
          <w:sz w:val="18"/>
          <w:szCs w:val="18"/>
        </w:rPr>
        <w:t>冠脉搭桥手术器械项目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A46520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432281" w:rsidRPr="00432281">
        <w:rPr>
          <w:rFonts w:ascii="宋体" w:eastAsia="宋体" w:hAnsi="宋体" w:hint="eastAsia"/>
          <w:sz w:val="18"/>
          <w:szCs w:val="18"/>
        </w:rPr>
        <w:t>心脏外科</w:t>
      </w:r>
      <w:proofErr w:type="gramStart"/>
      <w:r w:rsidR="00432281" w:rsidRPr="00432281">
        <w:rPr>
          <w:rFonts w:ascii="宋体" w:eastAsia="宋体" w:hAnsi="宋体" w:hint="eastAsia"/>
          <w:sz w:val="18"/>
          <w:szCs w:val="18"/>
        </w:rPr>
        <w:t>微创小切口</w:t>
      </w:r>
      <w:proofErr w:type="gramEnd"/>
      <w:r w:rsidR="00432281" w:rsidRPr="00432281">
        <w:rPr>
          <w:rFonts w:ascii="宋体" w:eastAsia="宋体" w:hAnsi="宋体" w:hint="eastAsia"/>
          <w:sz w:val="18"/>
          <w:szCs w:val="18"/>
        </w:rPr>
        <w:t>冠脉搭桥手术器械项目</w:t>
      </w:r>
    </w:p>
    <w:p w14:paraId="62E22611" w14:textId="6748BD7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432281">
        <w:rPr>
          <w:rFonts w:ascii="宋体" w:eastAsia="宋体" w:hAnsi="宋体"/>
          <w:sz w:val="18"/>
          <w:szCs w:val="18"/>
        </w:rPr>
        <w:t>496</w:t>
      </w:r>
    </w:p>
    <w:p w14:paraId="18DB4780" w14:textId="23DDA22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32281" w:rsidRPr="00432281">
        <w:rPr>
          <w:rFonts w:ascii="宋体" w:eastAsia="宋体" w:hAnsi="宋体" w:hint="eastAsia"/>
          <w:sz w:val="18"/>
          <w:szCs w:val="18"/>
        </w:rPr>
        <w:t>心脏外科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16A48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AA116F0" w:rsidR="00E603E1" w:rsidRDefault="0043228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32281">
              <w:rPr>
                <w:rFonts w:ascii="宋体" w:eastAsia="宋体" w:hAnsi="宋体" w:hint="eastAsia"/>
                <w:sz w:val="18"/>
                <w:szCs w:val="18"/>
              </w:rPr>
              <w:t>微创小切口</w:t>
            </w:r>
            <w:proofErr w:type="gramEnd"/>
            <w:r w:rsidRPr="00432281">
              <w:rPr>
                <w:rFonts w:ascii="宋体" w:eastAsia="宋体" w:hAnsi="宋体" w:hint="eastAsia"/>
                <w:sz w:val="18"/>
                <w:szCs w:val="18"/>
              </w:rPr>
              <w:t>冠脉搭桥手术器械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5BF" w14:textId="77777777" w:rsidR="00AC3D15" w:rsidRDefault="00416A4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悬吊系统：包括钢架、拉钩；</w:t>
            </w:r>
          </w:p>
          <w:p w14:paraId="3EFEF3E6" w14:textId="77777777" w:rsidR="00416A48" w:rsidRDefault="00416A48" w:rsidP="00416A4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开胸器及附件等；</w:t>
            </w:r>
          </w:p>
          <w:p w14:paraId="6EFE6507" w14:textId="523C9327" w:rsidR="00416A48" w:rsidRPr="00416A48" w:rsidRDefault="00416A48" w:rsidP="00416A4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658A64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416A48">
        <w:rPr>
          <w:rFonts w:ascii="宋体" w:eastAsia="宋体" w:hAnsi="宋体"/>
          <w:color w:val="FF0000"/>
          <w:sz w:val="18"/>
          <w:szCs w:val="18"/>
        </w:rPr>
        <w:t>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416A48">
        <w:rPr>
          <w:rFonts w:ascii="宋体" w:eastAsia="宋体" w:hAnsi="宋体"/>
          <w:color w:val="FF0000"/>
          <w:sz w:val="18"/>
          <w:szCs w:val="18"/>
        </w:rPr>
        <w:t>14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B65E1A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1</w:t>
      </w:r>
      <w:r w:rsidR="00416A48">
        <w:rPr>
          <w:rFonts w:ascii="宋体" w:eastAsia="宋体" w:hAnsi="宋体"/>
          <w:color w:val="FF0000"/>
          <w:sz w:val="18"/>
          <w:szCs w:val="18"/>
        </w:rPr>
        <w:t>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31FECF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416A48">
        <w:rPr>
          <w:rFonts w:ascii="宋体" w:eastAsia="宋体" w:hAnsi="宋体"/>
          <w:sz w:val="18"/>
          <w:szCs w:val="18"/>
        </w:rPr>
        <w:t>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D981" w14:textId="77777777" w:rsidR="009927FF" w:rsidRDefault="009927FF" w:rsidP="00250272">
      <w:r>
        <w:separator/>
      </w:r>
    </w:p>
  </w:endnote>
  <w:endnote w:type="continuationSeparator" w:id="0">
    <w:p w14:paraId="71240B72" w14:textId="77777777" w:rsidR="009927FF" w:rsidRDefault="009927F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75F86" w14:textId="77777777" w:rsidR="009927FF" w:rsidRDefault="009927FF" w:rsidP="00250272">
      <w:r>
        <w:separator/>
      </w:r>
    </w:p>
  </w:footnote>
  <w:footnote w:type="continuationSeparator" w:id="0">
    <w:p w14:paraId="65F476E3" w14:textId="77777777" w:rsidR="009927FF" w:rsidRDefault="009927F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674B8"/>
    <w:rsid w:val="00497A41"/>
    <w:rsid w:val="004A108F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C3D15"/>
    <w:rsid w:val="00AD0B91"/>
    <w:rsid w:val="00AD2140"/>
    <w:rsid w:val="00AE414E"/>
    <w:rsid w:val="00AF4083"/>
    <w:rsid w:val="00B063FA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62</cp:revision>
  <cp:lastPrinted>2022-09-22T05:53:00Z</cp:lastPrinted>
  <dcterms:created xsi:type="dcterms:W3CDTF">2022-10-12T03:26:00Z</dcterms:created>
  <dcterms:modified xsi:type="dcterms:W3CDTF">2023-11-08T03:23:00Z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