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50865691"/>
      <w:r w:rsidR="00A4307E">
        <w:rPr>
          <w:rFonts w:ascii="宋体" w:eastAsia="宋体" w:hAnsi="宋体" w:hint="eastAsia"/>
          <w:b/>
          <w:color w:val="000000"/>
          <w:sz w:val="18"/>
          <w:szCs w:val="18"/>
        </w:rPr>
        <w:t>心血管内科</w:t>
      </w:r>
      <w:r w:rsidR="00A4307E" w:rsidRPr="00A4307E">
        <w:rPr>
          <w:rFonts w:ascii="宋体" w:eastAsia="宋体" w:hAnsi="宋体" w:hint="eastAsia"/>
          <w:b/>
          <w:color w:val="000000"/>
          <w:sz w:val="18"/>
          <w:szCs w:val="18"/>
        </w:rPr>
        <w:t>运动心肺（肺评估仪）项目</w:t>
      </w:r>
      <w:bookmarkEnd w:id="0"/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036B84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A4307E" w:rsidRPr="00A4307E">
        <w:rPr>
          <w:rFonts w:ascii="宋体" w:eastAsia="宋体" w:hAnsi="宋体" w:hint="eastAsia"/>
          <w:sz w:val="18"/>
          <w:szCs w:val="18"/>
        </w:rPr>
        <w:t>心血管内科运动心肺（肺评估仪）项目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B035E7" w:rsidRPr="00B035E7">
        <w:rPr>
          <w:rFonts w:ascii="宋体" w:eastAsia="宋体" w:hAnsi="宋体"/>
          <w:sz w:val="18"/>
          <w:szCs w:val="18"/>
        </w:rPr>
        <w:t>CGZX-HW-2023-15</w:t>
      </w:r>
      <w:r w:rsidR="00A4307E">
        <w:rPr>
          <w:rFonts w:ascii="宋体" w:eastAsia="宋体" w:hAnsi="宋体"/>
          <w:sz w:val="18"/>
          <w:szCs w:val="18"/>
        </w:rPr>
        <w:t>90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665A24" w:rsidRPr="00A4307E">
        <w:rPr>
          <w:rFonts w:ascii="宋体" w:eastAsia="宋体" w:hAnsi="宋体" w:hint="eastAsia"/>
          <w:sz w:val="18"/>
          <w:szCs w:val="18"/>
        </w:rPr>
        <w:t>心血管内科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A4307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4307E">
              <w:rPr>
                <w:rFonts w:ascii="宋体" w:eastAsia="宋体" w:hAnsi="宋体" w:hint="eastAsia"/>
                <w:sz w:val="18"/>
                <w:szCs w:val="18"/>
              </w:rPr>
              <w:t>运动心肺（肺评估仪）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035E7" w:rsidP="00A4307E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 w:hint="eastAsia"/>
                <w:sz w:val="18"/>
                <w:szCs w:val="18"/>
              </w:rPr>
              <w:t>设备用途：</w:t>
            </w:r>
            <w:r w:rsidR="00A4307E">
              <w:rPr>
                <w:rFonts w:ascii="宋体" w:eastAsia="宋体" w:hAnsi="宋体" w:hint="eastAsia"/>
                <w:sz w:val="18"/>
                <w:szCs w:val="18"/>
              </w:rPr>
              <w:t>适用于临床肺功能检测；</w:t>
            </w:r>
          </w:p>
          <w:p w:rsidR="00A4307E" w:rsidRPr="00A4307E" w:rsidRDefault="00A4307E" w:rsidP="00A4307E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包含：</w:t>
            </w:r>
            <w:r w:rsidRPr="00A4307E">
              <w:rPr>
                <w:rFonts w:ascii="宋体" w:eastAsia="宋体" w:hAnsi="宋体" w:hint="eastAsia"/>
                <w:sz w:val="18"/>
                <w:szCs w:val="18"/>
              </w:rPr>
              <w:t>肺功能仪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A4307E">
              <w:rPr>
                <w:rFonts w:ascii="宋体" w:eastAsia="宋体" w:hAnsi="宋体" w:hint="eastAsia"/>
                <w:sz w:val="18"/>
                <w:szCs w:val="18"/>
              </w:rPr>
              <w:t>心电工作站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、立式踏车、</w:t>
            </w:r>
            <w:r w:rsidRPr="00A4307E">
              <w:rPr>
                <w:rFonts w:ascii="宋体" w:eastAsia="宋体" w:hAnsi="宋体" w:hint="eastAsia"/>
                <w:sz w:val="18"/>
                <w:szCs w:val="18"/>
              </w:rPr>
              <w:t>血压监护仪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A4307E">
              <w:rPr>
                <w:rFonts w:ascii="宋体" w:eastAsia="宋体" w:hAnsi="宋体"/>
                <w:sz w:val="18"/>
                <w:szCs w:val="18"/>
              </w:rPr>
              <w:t>1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bookmarkStart w:id="1" w:name="_Hlk150872333"/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A4307E">
        <w:rPr>
          <w:rFonts w:ascii="宋体" w:eastAsia="宋体" w:hAnsi="宋体"/>
          <w:sz w:val="18"/>
          <w:szCs w:val="18"/>
        </w:rPr>
        <w:t>1</w:t>
      </w:r>
      <w:r w:rsidR="00AD31F3">
        <w:rPr>
          <w:rFonts w:ascii="宋体" w:eastAsia="宋体" w:hAnsi="宋体"/>
          <w:sz w:val="18"/>
          <w:szCs w:val="18"/>
        </w:rPr>
        <w:t>4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AD31F3">
        <w:rPr>
          <w:rFonts w:ascii="宋体" w:eastAsia="宋体" w:hAnsi="宋体"/>
          <w:sz w:val="18"/>
          <w:szCs w:val="18"/>
        </w:rPr>
        <w:t>20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1"/>
      <w:r w:rsidRPr="00CF1156">
        <w:rPr>
          <w:rFonts w:ascii="宋体" w:eastAsia="宋体" w:hAnsi="宋体" w:hint="eastAsia"/>
          <w:sz w:val="18"/>
          <w:szCs w:val="18"/>
        </w:rPr>
        <w:t>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2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Pr="00CF1156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A4307E">
        <w:rPr>
          <w:rFonts w:ascii="宋体" w:eastAsia="宋体" w:hAnsi="宋体"/>
          <w:sz w:val="18"/>
          <w:szCs w:val="18"/>
        </w:rPr>
        <w:t>2</w:t>
      </w:r>
      <w:r w:rsidR="00AD31F3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2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6B6B7D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A4307E">
        <w:rPr>
          <w:rFonts w:ascii="宋体" w:eastAsia="宋体" w:hAnsi="宋体" w:hint="eastAsia"/>
          <w:sz w:val="18"/>
          <w:szCs w:val="18"/>
        </w:rPr>
        <w:t>1</w:t>
      </w:r>
      <w:r w:rsidR="00AD31F3">
        <w:rPr>
          <w:rFonts w:ascii="宋体" w:eastAsia="宋体" w:hAnsi="宋体"/>
          <w:sz w:val="18"/>
          <w:szCs w:val="18"/>
        </w:rPr>
        <w:t>4</w:t>
      </w:r>
      <w:bookmarkStart w:id="3" w:name="_GoBack"/>
      <w:bookmarkEnd w:id="3"/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7B8" w:rsidRDefault="009127B8" w:rsidP="00146473">
      <w:r>
        <w:separator/>
      </w:r>
    </w:p>
  </w:endnote>
  <w:endnote w:type="continuationSeparator" w:id="0">
    <w:p w:rsidR="009127B8" w:rsidRDefault="009127B8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7B8" w:rsidRDefault="009127B8" w:rsidP="00146473">
      <w:r>
        <w:separator/>
      </w:r>
    </w:p>
  </w:footnote>
  <w:footnote w:type="continuationSeparator" w:id="0">
    <w:p w:rsidR="009127B8" w:rsidRDefault="009127B8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6B84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B7623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303740"/>
    <w:rsid w:val="00323B37"/>
    <w:rsid w:val="00327FAF"/>
    <w:rsid w:val="0037007A"/>
    <w:rsid w:val="00370720"/>
    <w:rsid w:val="0039006A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05C9"/>
    <w:rsid w:val="00605530"/>
    <w:rsid w:val="00611CFB"/>
    <w:rsid w:val="00621806"/>
    <w:rsid w:val="0063199E"/>
    <w:rsid w:val="00652C6A"/>
    <w:rsid w:val="00655B76"/>
    <w:rsid w:val="006562B9"/>
    <w:rsid w:val="00662262"/>
    <w:rsid w:val="00665A24"/>
    <w:rsid w:val="00684B80"/>
    <w:rsid w:val="00697701"/>
    <w:rsid w:val="006B321C"/>
    <w:rsid w:val="006B6B7D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127B8"/>
    <w:rsid w:val="009229DB"/>
    <w:rsid w:val="00940CA7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4307E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D31F3"/>
    <w:rsid w:val="00AE414E"/>
    <w:rsid w:val="00AF4083"/>
    <w:rsid w:val="00B035E7"/>
    <w:rsid w:val="00B063FA"/>
    <w:rsid w:val="00B06B57"/>
    <w:rsid w:val="00B2034C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06B29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4B21"/>
    <w:rsid w:val="00E1609A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7F3E18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11</cp:revision>
  <cp:lastPrinted>2022-09-22T05:53:00Z</cp:lastPrinted>
  <dcterms:created xsi:type="dcterms:W3CDTF">2023-11-02T05:56:00Z</dcterms:created>
  <dcterms:modified xsi:type="dcterms:W3CDTF">2023-11-14T08:40:00Z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