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D0BBA" w:rsidRPr="005D0BBA">
        <w:rPr>
          <w:rFonts w:ascii="宋体" w:eastAsia="宋体" w:hAnsi="宋体" w:hint="eastAsia"/>
          <w:b/>
          <w:color w:val="000000"/>
          <w:sz w:val="18"/>
          <w:szCs w:val="18"/>
        </w:rPr>
        <w:t>儿科（大兴院区）监护仪</w:t>
      </w:r>
      <w:r w:rsidR="005D0BBA" w:rsidRPr="005D0BBA">
        <w:rPr>
          <w:rFonts w:ascii="宋体" w:eastAsia="宋体" w:hAnsi="宋体"/>
          <w:b/>
          <w:color w:val="000000"/>
          <w:sz w:val="18"/>
          <w:szCs w:val="18"/>
        </w:rPr>
        <w:t>+</w:t>
      </w:r>
      <w:proofErr w:type="gramStart"/>
      <w:r w:rsidR="005D0BBA" w:rsidRPr="005D0BBA">
        <w:rPr>
          <w:rFonts w:ascii="宋体" w:eastAsia="宋体" w:hAnsi="宋体"/>
          <w:b/>
          <w:color w:val="000000"/>
          <w:sz w:val="18"/>
          <w:szCs w:val="18"/>
        </w:rPr>
        <w:t>呼末二氧化碳</w:t>
      </w:r>
      <w:proofErr w:type="gramEnd"/>
      <w:r w:rsidR="005D0BBA" w:rsidRPr="005D0BBA">
        <w:rPr>
          <w:rFonts w:ascii="宋体" w:eastAsia="宋体" w:hAnsi="宋体"/>
          <w:b/>
          <w:color w:val="000000"/>
          <w:sz w:val="18"/>
          <w:szCs w:val="18"/>
        </w:rPr>
        <w:t>模块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D0BBA" w:rsidRPr="005D0BBA">
        <w:rPr>
          <w:rFonts w:ascii="宋体" w:eastAsia="宋体" w:hAnsi="宋体" w:hint="eastAsia"/>
          <w:sz w:val="18"/>
          <w:szCs w:val="18"/>
        </w:rPr>
        <w:t>儿科（大兴院区）监护仪</w:t>
      </w:r>
      <w:r w:rsidR="005D0BBA" w:rsidRPr="005D0BBA">
        <w:rPr>
          <w:rFonts w:ascii="宋体" w:eastAsia="宋体" w:hAnsi="宋体"/>
          <w:sz w:val="18"/>
          <w:szCs w:val="18"/>
        </w:rPr>
        <w:t>+</w:t>
      </w:r>
      <w:proofErr w:type="gramStart"/>
      <w:r w:rsidR="005D0BBA" w:rsidRPr="005D0BBA">
        <w:rPr>
          <w:rFonts w:ascii="宋体" w:eastAsia="宋体" w:hAnsi="宋体"/>
          <w:sz w:val="18"/>
          <w:szCs w:val="18"/>
        </w:rPr>
        <w:t>呼末二氧化碳</w:t>
      </w:r>
      <w:proofErr w:type="gramEnd"/>
      <w:r w:rsidR="005D0BBA" w:rsidRPr="005D0BBA">
        <w:rPr>
          <w:rFonts w:ascii="宋体" w:eastAsia="宋体" w:hAnsi="宋体"/>
          <w:sz w:val="18"/>
          <w:szCs w:val="18"/>
        </w:rPr>
        <w:t>模块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B55F2D">
        <w:rPr>
          <w:rFonts w:ascii="宋体" w:eastAsia="宋体" w:hAnsi="宋体"/>
          <w:sz w:val="18"/>
          <w:szCs w:val="18"/>
        </w:rPr>
        <w:t>5</w:t>
      </w:r>
      <w:r w:rsidR="005D0BBA">
        <w:rPr>
          <w:rFonts w:ascii="宋体" w:eastAsia="宋体" w:hAnsi="宋体"/>
          <w:sz w:val="18"/>
          <w:szCs w:val="18"/>
        </w:rPr>
        <w:t>82/1583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D0BBA">
        <w:rPr>
          <w:rFonts w:ascii="宋体" w:eastAsia="宋体" w:hAnsi="宋体" w:hint="eastAsia"/>
          <w:sz w:val="18"/>
          <w:szCs w:val="18"/>
        </w:rPr>
        <w:t>儿科（大兴院区）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 w:rsidTr="005D0BBA">
        <w:trPr>
          <w:trHeight w:hRule="exact" w:val="143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BA" w:rsidRPr="005D0BBA" w:rsidRDefault="005D0BBA" w:rsidP="005D0BBA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监护仪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模块化监护仪，具备</w:t>
            </w:r>
            <w:r w:rsidRPr="005D0BBA">
              <w:rPr>
                <w:rFonts w:ascii="宋体" w:eastAsia="宋体" w:hAnsi="宋体"/>
                <w:sz w:val="18"/>
                <w:szCs w:val="18"/>
              </w:rPr>
              <w:t>基本参数测量模块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具备心电测量功能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262866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具备呼吸测量功能</w:t>
            </w:r>
            <w:r w:rsidR="00BF6E2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D0BBA">
              <w:rPr>
                <w:rFonts w:ascii="宋体" w:eastAsia="宋体" w:hAnsi="宋体"/>
                <w:sz w:val="18"/>
                <w:szCs w:val="18"/>
              </w:rPr>
              <w:t>8台</w:t>
            </w:r>
          </w:p>
        </w:tc>
      </w:tr>
      <w:tr w:rsidR="005D0BBA" w:rsidTr="005D0BBA">
        <w:trPr>
          <w:trHeight w:hRule="exact" w:val="112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BA" w:rsidRPr="005D0BBA" w:rsidRDefault="005D0BBA" w:rsidP="005D0BBA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5D0BBA">
              <w:rPr>
                <w:rFonts w:ascii="宋体" w:eastAsia="宋体" w:hAnsi="宋体"/>
                <w:color w:val="000000"/>
                <w:sz w:val="18"/>
                <w:szCs w:val="18"/>
              </w:rPr>
              <w:t>呼末二氧化碳模块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BA" w:rsidRPr="005D0BBA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测压范围：-40至360mmHg</w:t>
            </w:r>
          </w:p>
          <w:p w:rsidR="005D0BBA" w:rsidRPr="005D0BBA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具备每</w:t>
            </w:r>
            <w:proofErr w:type="gramStart"/>
            <w:r w:rsidRPr="005D0BBA">
              <w:rPr>
                <w:rFonts w:ascii="宋体" w:eastAsia="宋体" w:hAnsi="宋体" w:hint="eastAsia"/>
                <w:sz w:val="18"/>
                <w:szCs w:val="18"/>
              </w:rPr>
              <w:t>搏压力</w:t>
            </w:r>
            <w:proofErr w:type="gramEnd"/>
            <w:r w:rsidRPr="005D0BBA">
              <w:rPr>
                <w:rFonts w:ascii="宋体" w:eastAsia="宋体" w:hAnsi="宋体" w:hint="eastAsia"/>
                <w:sz w:val="18"/>
                <w:szCs w:val="18"/>
              </w:rPr>
              <w:t>变异实时显示功能</w:t>
            </w:r>
          </w:p>
          <w:p w:rsidR="005D0BBA" w:rsidRPr="00BF6E22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数量：4</w:t>
            </w:r>
            <w:r>
              <w:rPr>
                <w:rFonts w:ascii="宋体" w:eastAsia="宋体" w:hAnsi="宋体"/>
                <w:sz w:val="18"/>
                <w:szCs w:val="18"/>
              </w:rPr>
              <w:t>台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5D0BBA">
        <w:rPr>
          <w:rFonts w:ascii="宋体" w:eastAsia="宋体" w:hAnsi="宋体"/>
          <w:sz w:val="18"/>
          <w:szCs w:val="18"/>
        </w:rPr>
        <w:t>15</w:t>
      </w:r>
      <w:r w:rsidR="005D0BBA">
        <w:rPr>
          <w:rFonts w:ascii="宋体" w:eastAsia="宋体" w:hAnsi="宋体" w:hint="eastAsia"/>
          <w:sz w:val="18"/>
          <w:szCs w:val="18"/>
        </w:rPr>
        <w:t>日</w:t>
      </w:r>
      <w:r>
        <w:rPr>
          <w:rFonts w:ascii="宋体" w:eastAsia="宋体" w:hAnsi="宋体" w:hint="eastAsia"/>
          <w:sz w:val="18"/>
          <w:szCs w:val="18"/>
        </w:rPr>
        <w:t>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5D0BBA">
        <w:rPr>
          <w:rFonts w:ascii="宋体" w:eastAsia="宋体" w:hAnsi="宋体" w:hint="eastAsia"/>
          <w:sz w:val="18"/>
          <w:szCs w:val="18"/>
        </w:rPr>
        <w:t>2</w:t>
      </w:r>
      <w:r w:rsidR="005D0BB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F6E22">
        <w:rPr>
          <w:rFonts w:ascii="宋体" w:eastAsia="宋体" w:hAnsi="宋体"/>
          <w:sz w:val="18"/>
          <w:szCs w:val="18"/>
        </w:rPr>
        <w:t>2</w:t>
      </w:r>
      <w:r w:rsidR="005D0BB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3.4.7 出具原厂售后服务承诺书。若供应商做售后，则要出具原厂授予供应商的售后授权。同时出具供应商的售后服务承诺书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F6E22">
        <w:rPr>
          <w:rFonts w:ascii="宋体" w:eastAsia="宋体" w:hAnsi="宋体"/>
          <w:sz w:val="18"/>
          <w:szCs w:val="18"/>
        </w:rPr>
        <w:t>1</w:t>
      </w:r>
      <w:r w:rsidR="005D0BBA">
        <w:rPr>
          <w:rFonts w:ascii="宋体" w:eastAsia="宋体" w:hAnsi="宋体"/>
          <w:sz w:val="18"/>
          <w:szCs w:val="18"/>
        </w:rPr>
        <w:t>5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CCA" w:rsidRDefault="00F27CCA" w:rsidP="00146473">
      <w:r>
        <w:separator/>
      </w:r>
    </w:p>
  </w:endnote>
  <w:endnote w:type="continuationSeparator" w:id="0">
    <w:p w:rsidR="00F27CCA" w:rsidRDefault="00F27CCA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CCA" w:rsidRDefault="00F27CCA" w:rsidP="00146473">
      <w:r>
        <w:separator/>
      </w:r>
    </w:p>
  </w:footnote>
  <w:footnote w:type="continuationSeparator" w:id="0">
    <w:p w:rsidR="00F27CCA" w:rsidRDefault="00F27CCA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5628"/>
    <w:rsid w:val="000C6525"/>
    <w:rsid w:val="000D67E9"/>
    <w:rsid w:val="000E5FD9"/>
    <w:rsid w:val="000F00FD"/>
    <w:rsid w:val="000F6EAC"/>
    <w:rsid w:val="0010078F"/>
    <w:rsid w:val="00145DD4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62866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D0BBA"/>
    <w:rsid w:val="005E2120"/>
    <w:rsid w:val="005E77C7"/>
    <w:rsid w:val="00605530"/>
    <w:rsid w:val="00611CFB"/>
    <w:rsid w:val="00621806"/>
    <w:rsid w:val="0063199E"/>
    <w:rsid w:val="00633DC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13D92"/>
    <w:rsid w:val="00B36782"/>
    <w:rsid w:val="00B55F2D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BF6E22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27CCA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A3241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74</cp:revision>
  <cp:lastPrinted>2022-09-22T05:53:00Z</cp:lastPrinted>
  <dcterms:created xsi:type="dcterms:W3CDTF">2022-10-12T03:26:00Z</dcterms:created>
  <dcterms:modified xsi:type="dcterms:W3CDTF">2023-11-15T06:35:00Z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