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9E4420" w:rsidRPr="009E4420">
        <w:rPr>
          <w:rFonts w:cs="宋体" w:hint="eastAsia"/>
          <w:b/>
          <w:kern w:val="0"/>
          <w:sz w:val="28"/>
        </w:rPr>
        <w:t>小儿外科（大兴院区）颅内压监测</w:t>
      </w:r>
      <w:proofErr w:type="gramStart"/>
      <w:r w:rsidR="009E4420" w:rsidRPr="009E4420">
        <w:rPr>
          <w:rFonts w:cs="宋体" w:hint="eastAsia"/>
          <w:b/>
          <w:kern w:val="0"/>
          <w:sz w:val="28"/>
        </w:rPr>
        <w:t>仪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C26E35">
        <w:rPr>
          <w:rFonts w:cs="宋体"/>
          <w:kern w:val="0"/>
          <w:sz w:val="28"/>
        </w:rPr>
        <w:t>16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的北京大学第一医院</w:t>
      </w:r>
      <w:r w:rsidR="009E4420" w:rsidRPr="009E4420">
        <w:rPr>
          <w:rFonts w:cs="宋体" w:hint="eastAsia"/>
          <w:kern w:val="0"/>
          <w:sz w:val="28"/>
        </w:rPr>
        <w:t>小儿外科（大兴院区）颅内压监测仪</w:t>
      </w:r>
      <w:r w:rsidRPr="000D79F5">
        <w:rPr>
          <w:rFonts w:cs="宋体" w:hint="eastAsia"/>
          <w:kern w:val="0"/>
          <w:sz w:val="28"/>
          <w:lang w:eastAsia="zh-Hans"/>
        </w:rPr>
        <w:t>项目</w:t>
      </w:r>
      <w:r w:rsidRPr="000D79F5">
        <w:rPr>
          <w:rFonts w:cs="宋体" w:hint="eastAsia"/>
          <w:kern w:val="0"/>
          <w:sz w:val="28"/>
        </w:rPr>
        <w:t>院内论</w:t>
      </w:r>
      <w:r>
        <w:rPr>
          <w:rFonts w:cs="宋体" w:hint="eastAsia"/>
          <w:kern w:val="0"/>
          <w:sz w:val="28"/>
        </w:rPr>
        <w:t>证会中，确定中标单位如下：</w:t>
      </w:r>
      <w:r w:rsidR="009E4420" w:rsidRPr="009E4420">
        <w:rPr>
          <w:rFonts w:cs="宋体" w:hint="eastAsia"/>
          <w:kern w:val="0"/>
          <w:sz w:val="28"/>
        </w:rPr>
        <w:t>上药康德乐（北京）医药有限公司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C26E35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B4F80"/>
    <w:rsid w:val="00290833"/>
    <w:rsid w:val="00361FD7"/>
    <w:rsid w:val="00466D9F"/>
    <w:rsid w:val="004F275B"/>
    <w:rsid w:val="0062778B"/>
    <w:rsid w:val="00721A47"/>
    <w:rsid w:val="007D4969"/>
    <w:rsid w:val="009E4420"/>
    <w:rsid w:val="00AB3898"/>
    <w:rsid w:val="00AE508E"/>
    <w:rsid w:val="00B9443B"/>
    <w:rsid w:val="00C26E35"/>
    <w:rsid w:val="00D74FAA"/>
    <w:rsid w:val="00F45B4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11</cp:revision>
  <dcterms:created xsi:type="dcterms:W3CDTF">2023-10-13T07:54:00Z</dcterms:created>
  <dcterms:modified xsi:type="dcterms:W3CDTF">2023-11-17T08:54:00Z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