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E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北京大学第一医院放疗科</w:t>
      </w:r>
      <w:r w:rsidR="0095742E" w:rsidRPr="0095742E">
        <w:rPr>
          <w:rFonts w:cs="宋体" w:hint="eastAsia"/>
          <w:b/>
          <w:kern w:val="0"/>
          <w:sz w:val="28"/>
        </w:rPr>
        <w:t>体位</w:t>
      </w:r>
      <w:proofErr w:type="gramStart"/>
      <w:r w:rsidR="0095742E" w:rsidRPr="0095742E">
        <w:rPr>
          <w:rFonts w:cs="宋体" w:hint="eastAsia"/>
          <w:b/>
          <w:kern w:val="0"/>
          <w:sz w:val="28"/>
        </w:rPr>
        <w:t>固定板</w:t>
      </w:r>
      <w:proofErr w:type="gramEnd"/>
      <w:r w:rsidR="0095742E" w:rsidRPr="0095742E">
        <w:rPr>
          <w:rFonts w:cs="宋体" w:hint="eastAsia"/>
          <w:b/>
          <w:kern w:val="0"/>
          <w:sz w:val="28"/>
        </w:rPr>
        <w:t>项目</w:t>
      </w:r>
    </w:p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21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北京大学第一医院放疗科</w:t>
      </w:r>
      <w:r w:rsidR="0095742E" w:rsidRPr="0095742E">
        <w:rPr>
          <w:rFonts w:cs="宋体" w:hint="eastAsia"/>
          <w:kern w:val="0"/>
          <w:sz w:val="28"/>
        </w:rPr>
        <w:t>体位</w:t>
      </w:r>
      <w:proofErr w:type="gramStart"/>
      <w:r w:rsidR="0095742E" w:rsidRPr="0095742E">
        <w:rPr>
          <w:rFonts w:cs="宋体" w:hint="eastAsia"/>
          <w:kern w:val="0"/>
          <w:sz w:val="28"/>
        </w:rPr>
        <w:t>固定板</w:t>
      </w:r>
      <w:proofErr w:type="gramEnd"/>
      <w:r w:rsidR="0095742E" w:rsidRPr="0095742E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95742E" w:rsidRPr="0095742E">
        <w:rPr>
          <w:rFonts w:cs="宋体" w:hint="eastAsia"/>
          <w:kern w:val="0"/>
          <w:sz w:val="28"/>
        </w:rPr>
        <w:t>北京乾和</w:t>
      </w:r>
      <w:proofErr w:type="gramStart"/>
      <w:r w:rsidR="0095742E" w:rsidRPr="0095742E">
        <w:rPr>
          <w:rFonts w:cs="宋体" w:hint="eastAsia"/>
          <w:kern w:val="0"/>
          <w:sz w:val="28"/>
        </w:rPr>
        <w:t>益生</w:t>
      </w:r>
      <w:proofErr w:type="gramEnd"/>
      <w:r w:rsidR="0095742E" w:rsidRPr="0095742E">
        <w:rPr>
          <w:rFonts w:cs="宋体" w:hint="eastAsia"/>
          <w:kern w:val="0"/>
          <w:sz w:val="28"/>
        </w:rPr>
        <w:t>医疗器械有限公司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120C82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64" w:rsidRDefault="00BD7964" w:rsidP="004F676A">
      <w:r>
        <w:separator/>
      </w:r>
    </w:p>
  </w:endnote>
  <w:endnote w:type="continuationSeparator" w:id="0">
    <w:p w:rsidR="00BD7964" w:rsidRDefault="00BD796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64" w:rsidRDefault="00BD7964" w:rsidP="004F676A">
      <w:r>
        <w:separator/>
      </w:r>
    </w:p>
  </w:footnote>
  <w:footnote w:type="continuationSeparator" w:id="0">
    <w:p w:rsidR="00BD7964" w:rsidRDefault="00BD796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5742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BD796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DDAC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34</cp:revision>
  <cp:lastPrinted>2021-03-31T02:21:00Z</cp:lastPrinted>
  <dcterms:created xsi:type="dcterms:W3CDTF">2022-11-10T02:09:00Z</dcterms:created>
  <dcterms:modified xsi:type="dcterms:W3CDTF">2023-11-22T02:40:00Z</dcterms:modified>
</cp:coreProperties>
</file>