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北京大学第一医院麻醉科（大兴+中心院区）麻醉药品标签项目院内论证公告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医院麻醉科（大兴+中心院区）麻醉药品标签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F</w:t>
      </w:r>
      <w:r>
        <w:rPr>
          <w:rFonts w:hint="eastAsia" w:ascii="宋体" w:hAnsi="宋体" w:eastAsia="宋体"/>
          <w:color w:val="auto"/>
          <w:sz w:val="18"/>
          <w:szCs w:val="18"/>
        </w:rPr>
        <w:t>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-1689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麻醉药品标签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服务期：3年；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用于麻醉科无医嘱打印系统；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标签颜色字体以及内容根据科室需求进行排版，小包装密闭保存，标签三年内不得发生脱胶问题。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30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540" w:firstLineChars="3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32E20A9"/>
    <w:rsid w:val="06CF74F4"/>
    <w:rsid w:val="07E30404"/>
    <w:rsid w:val="09633DCF"/>
    <w:rsid w:val="0A3470A0"/>
    <w:rsid w:val="0B3F0AE5"/>
    <w:rsid w:val="0EE77EB9"/>
    <w:rsid w:val="12C423BB"/>
    <w:rsid w:val="183D6854"/>
    <w:rsid w:val="1C242C2D"/>
    <w:rsid w:val="1CB90789"/>
    <w:rsid w:val="1E0137B5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6F8D120A"/>
    <w:rsid w:val="704160ED"/>
    <w:rsid w:val="76B9621D"/>
    <w:rsid w:val="7AE2530E"/>
    <w:rsid w:val="7B2D2627"/>
    <w:rsid w:val="7D6D7FBA"/>
    <w:rsid w:val="7DDA092C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3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2023-11-30T07:27:46Z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DB37A8BD54804F1A9FF868F2E57729A4_13</vt:lpwstr>
  </property>
</Properties>
</file>