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2C7E7776" w:rsidR="006B16A1" w:rsidRPr="0087120D" w:rsidRDefault="006B16A1" w:rsidP="00B76DCE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1" w:name="_Hlk152854221"/>
      <w:r w:rsidR="00815E68">
        <w:rPr>
          <w:rFonts w:ascii="宋体" w:eastAsia="宋体" w:hAnsi="宋体" w:hint="eastAsia"/>
          <w:b/>
          <w:color w:val="000000"/>
          <w:sz w:val="18"/>
          <w:szCs w:val="18"/>
        </w:rPr>
        <w:t>手术室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815E68" w:rsidRPr="00815E68">
        <w:rPr>
          <w:rFonts w:ascii="宋体" w:eastAsia="宋体" w:hAnsi="宋体" w:hint="eastAsia"/>
          <w:b/>
          <w:color w:val="000000"/>
          <w:sz w:val="18"/>
          <w:szCs w:val="18"/>
        </w:rPr>
        <w:t>污血处理装置</w:t>
      </w:r>
      <w:bookmarkEnd w:id="1"/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3B22FBB5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手术室（大兴院区）污血处理装置</w:t>
      </w:r>
      <w:r w:rsidR="00B76DCE" w:rsidRPr="00B76DC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3F2AA33F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815E68" w:rsidRPr="00815E68">
        <w:rPr>
          <w:rFonts w:ascii="宋体" w:eastAsia="宋体" w:hAnsi="宋体"/>
          <w:sz w:val="18"/>
          <w:szCs w:val="18"/>
        </w:rPr>
        <w:t>1761</w:t>
      </w:r>
    </w:p>
    <w:p w14:paraId="31D79900" w14:textId="5E80E993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87EA322" w:rsidR="00E603E1" w:rsidRPr="00007855" w:rsidRDefault="00815E68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15E68">
              <w:rPr>
                <w:rFonts w:ascii="宋体" w:eastAsia="宋体" w:hAnsi="宋体" w:hint="eastAsia"/>
                <w:sz w:val="18"/>
                <w:szCs w:val="18"/>
              </w:rPr>
              <w:t>污血处理装置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288664EE" w:rsidR="006B16A1" w:rsidRDefault="00DE5765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5765">
              <w:rPr>
                <w:rFonts w:ascii="宋体" w:eastAsia="宋体" w:hAnsi="宋体" w:hint="eastAsia"/>
                <w:sz w:val="18"/>
                <w:szCs w:val="18"/>
              </w:rPr>
              <w:t>由医疗废液收集模块和排液模块组成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CD82C8C" w:rsidR="00B74492" w:rsidRDefault="00DE5765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5765">
              <w:rPr>
                <w:rFonts w:ascii="宋体" w:eastAsia="宋体" w:hAnsi="宋体" w:hint="eastAsia"/>
                <w:sz w:val="18"/>
                <w:szCs w:val="18"/>
              </w:rPr>
              <w:t>医疗废液收集模块尺寸≥</w:t>
            </w:r>
            <w:r w:rsidRPr="00DE5765">
              <w:rPr>
                <w:rFonts w:ascii="宋体" w:eastAsia="宋体" w:hAnsi="宋体"/>
                <w:sz w:val="18"/>
                <w:szCs w:val="18"/>
              </w:rPr>
              <w:t>400mm*300mm*850mm，空罐车重量≤20KG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DE5765">
              <w:rPr>
                <w:rFonts w:ascii="宋体" w:eastAsia="宋体" w:hAnsi="宋体" w:hint="eastAsia"/>
                <w:sz w:val="18"/>
                <w:szCs w:val="18"/>
              </w:rPr>
              <w:t>最大容量≥</w:t>
            </w:r>
            <w:r w:rsidRPr="00DE5765">
              <w:rPr>
                <w:rFonts w:ascii="宋体" w:eastAsia="宋体" w:hAnsi="宋体"/>
                <w:sz w:val="18"/>
                <w:szCs w:val="18"/>
              </w:rPr>
              <w:t>20L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5C7FD603" w:rsidR="006B16A1" w:rsidRDefault="00DE5765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E5765">
              <w:rPr>
                <w:rFonts w:ascii="宋体" w:eastAsia="宋体" w:hAnsi="宋体" w:hint="eastAsia"/>
                <w:sz w:val="18"/>
                <w:szCs w:val="18"/>
              </w:rPr>
              <w:t>排液模块尺寸≥</w:t>
            </w:r>
            <w:r w:rsidRPr="00DE5765">
              <w:rPr>
                <w:rFonts w:ascii="宋体" w:eastAsia="宋体" w:hAnsi="宋体"/>
                <w:sz w:val="18"/>
                <w:szCs w:val="18"/>
              </w:rPr>
              <w:t>500mm*400*400mm；重量≤30kg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DE5765">
              <w:rPr>
                <w:rFonts w:ascii="宋体" w:eastAsia="宋体" w:hAnsi="宋体" w:hint="eastAsia"/>
                <w:sz w:val="18"/>
                <w:szCs w:val="18"/>
              </w:rPr>
              <w:t>输出功率≤</w:t>
            </w:r>
            <w:r w:rsidRPr="00DE5765">
              <w:rPr>
                <w:rFonts w:ascii="宋体" w:eastAsia="宋体" w:hAnsi="宋体"/>
                <w:sz w:val="18"/>
                <w:szCs w:val="18"/>
              </w:rPr>
              <w:t>250W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341FAD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1FB115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815E68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815E6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7F8EA7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B02D" w14:textId="77777777" w:rsidR="00D04083" w:rsidRDefault="00D04083" w:rsidP="00250272">
      <w:r>
        <w:separator/>
      </w:r>
    </w:p>
  </w:endnote>
  <w:endnote w:type="continuationSeparator" w:id="0">
    <w:p w14:paraId="330AF1E4" w14:textId="77777777" w:rsidR="00D04083" w:rsidRDefault="00D040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2839" w14:textId="77777777" w:rsidR="00D04083" w:rsidRDefault="00D04083" w:rsidP="00250272">
      <w:r>
        <w:separator/>
      </w:r>
    </w:p>
  </w:footnote>
  <w:footnote w:type="continuationSeparator" w:id="0">
    <w:p w14:paraId="7A1D3385" w14:textId="77777777" w:rsidR="00D04083" w:rsidRDefault="00D040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5E68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04083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5765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2023-12-07T07:12:00Z</dcterms:created>
  <dcterms:modified xsi:type="dcterms:W3CDTF">2023-12-07T07:12:00Z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