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8E681B2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北京大学第一医院总务处</w:t>
      </w:r>
      <w:r w:rsidR="00F6110B" w:rsidRPr="00F6110B">
        <w:rPr>
          <w:rFonts w:ascii="宋体" w:eastAsia="宋体" w:hAnsi="宋体" w:hint="eastAsia"/>
          <w:b/>
          <w:color w:val="000000"/>
          <w:sz w:val="18"/>
          <w:szCs w:val="18"/>
        </w:rPr>
        <w:t>全自动自熟面条机项目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  <w:r w:rsidR="00ED38BD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3B8C72DD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11EA57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北京大学第一医院总务处</w:t>
      </w:r>
      <w:r w:rsidR="00F6110B" w:rsidRPr="00F6110B">
        <w:rPr>
          <w:rFonts w:ascii="宋体" w:eastAsia="宋体" w:hAnsi="宋体" w:hint="eastAsia"/>
          <w:sz w:val="18"/>
          <w:szCs w:val="18"/>
        </w:rPr>
        <w:t>全自动自熟面条机项目</w:t>
      </w:r>
    </w:p>
    <w:p w14:paraId="62E22611" w14:textId="09A2874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F6110B" w:rsidRPr="00F6110B">
        <w:rPr>
          <w:rFonts w:ascii="宋体" w:eastAsia="宋体" w:hAnsi="宋体"/>
          <w:sz w:val="18"/>
          <w:szCs w:val="18"/>
        </w:rPr>
        <w:t>CGZX-HW-2023-1663</w:t>
      </w:r>
    </w:p>
    <w:p w14:paraId="18DB4780" w14:textId="5F744337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</w:t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5440E6" w:rsidRPr="00CB0A20">
        <w:rPr>
          <w:rFonts w:ascii="宋体" w:eastAsia="宋体" w:hAnsi="宋体" w:hint="eastAsia"/>
          <w:sz w:val="18"/>
          <w:szCs w:val="18"/>
        </w:rPr>
        <w:t>总务处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0BACC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CB0A20">
        <w:rPr>
          <w:rFonts w:ascii="宋体" w:eastAsia="宋体" w:hAnsi="宋体" w:hint="eastAsia"/>
          <w:sz w:val="18"/>
          <w:szCs w:val="18"/>
        </w:rPr>
        <w:t>医疗经费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F85164C" w14:textId="44BB4206" w:rsidR="00CB0A20" w:rsidRDefault="00F75243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F75243">
        <w:rPr>
          <w:rFonts w:ascii="宋体" w:eastAsia="宋体" w:hAnsi="宋体" w:hint="eastAsia"/>
          <w:sz w:val="18"/>
          <w:szCs w:val="18"/>
        </w:rPr>
        <w:t>满足职工餐饮需求</w:t>
      </w:r>
      <w:r>
        <w:rPr>
          <w:rFonts w:ascii="宋体" w:eastAsia="宋体" w:hAnsi="宋体" w:hint="eastAsia"/>
          <w:sz w:val="18"/>
          <w:szCs w:val="18"/>
        </w:rPr>
        <w:t>，</w:t>
      </w:r>
      <w:r w:rsidRPr="00F75243">
        <w:rPr>
          <w:rFonts w:ascii="宋体" w:eastAsia="宋体" w:hAnsi="宋体" w:hint="eastAsia"/>
          <w:sz w:val="18"/>
          <w:szCs w:val="18"/>
        </w:rPr>
        <w:t>引进全自动自熟面条机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1AEF59B" w14:textId="1FCFB7C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F7524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F685134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314FB416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D38BD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D38BD">
        <w:rPr>
          <w:rFonts w:ascii="宋体" w:eastAsia="宋体" w:hAnsi="宋体"/>
          <w:sz w:val="18"/>
          <w:szCs w:val="18"/>
        </w:rPr>
        <w:t>14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CC9E335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ED38BD">
        <w:rPr>
          <w:rFonts w:ascii="宋体" w:eastAsia="宋体" w:hAnsi="宋体"/>
          <w:sz w:val="18"/>
          <w:szCs w:val="18"/>
        </w:rPr>
        <w:t>15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4FEF4CA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6B5DF227" w14:textId="787C7645" w:rsidR="00CB0A20" w:rsidRPr="00CB0A20" w:rsidRDefault="00C10345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B0A20">
        <w:rPr>
          <w:rFonts w:ascii="宋体" w:eastAsia="宋体" w:hAnsi="宋体"/>
          <w:sz w:val="18"/>
          <w:szCs w:val="18"/>
        </w:rPr>
        <w:t xml:space="preserve"> </w:t>
      </w:r>
      <w:r w:rsidR="008679AA" w:rsidRPr="008679AA">
        <w:rPr>
          <w:rFonts w:ascii="宋体" w:eastAsia="宋体" w:hAnsi="宋体" w:hint="eastAsia"/>
          <w:sz w:val="18"/>
          <w:szCs w:val="18"/>
        </w:rPr>
        <w:t>熟面机</w:t>
      </w:r>
      <w:r w:rsidR="008679AA">
        <w:rPr>
          <w:rFonts w:ascii="宋体" w:eastAsia="宋体" w:hAnsi="宋体" w:hint="eastAsia"/>
          <w:sz w:val="18"/>
          <w:szCs w:val="18"/>
        </w:rPr>
        <w:t>具有</w:t>
      </w:r>
      <w:r w:rsidR="008679AA" w:rsidRPr="008679AA">
        <w:rPr>
          <w:rFonts w:ascii="宋体" w:eastAsia="宋体" w:hAnsi="宋体"/>
          <w:sz w:val="18"/>
          <w:szCs w:val="18"/>
        </w:rPr>
        <w:t>CMA检验报告</w:t>
      </w:r>
      <w:r w:rsidR="00CB0A20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60F44C22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 w:rsidR="008679A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8679AA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2F67E506" w:rsidR="004015D8" w:rsidRPr="000F4FF0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8679AA">
        <w:rPr>
          <w:rFonts w:ascii="宋体" w:eastAsia="宋体" w:hAnsi="宋体"/>
          <w:sz w:val="18"/>
          <w:szCs w:val="18"/>
        </w:rPr>
        <w:t xml:space="preserve">4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  <w:r w:rsidR="008679AA">
        <w:rPr>
          <w:rFonts w:ascii="宋体" w:eastAsia="宋体" w:hAnsi="宋体" w:hint="eastAsia"/>
          <w:sz w:val="18"/>
          <w:szCs w:val="18"/>
        </w:rPr>
        <w:t>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18FE8B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33E95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98D1EE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ED38BD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6297" w14:textId="77777777" w:rsidR="00543346" w:rsidRDefault="00543346" w:rsidP="00250272">
      <w:r>
        <w:separator/>
      </w:r>
    </w:p>
  </w:endnote>
  <w:endnote w:type="continuationSeparator" w:id="0">
    <w:p w14:paraId="5CF03DBC" w14:textId="77777777" w:rsidR="00543346" w:rsidRDefault="0054334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FADB" w14:textId="77777777" w:rsidR="00543346" w:rsidRDefault="00543346" w:rsidP="00250272">
      <w:r>
        <w:separator/>
      </w:r>
    </w:p>
  </w:footnote>
  <w:footnote w:type="continuationSeparator" w:id="0">
    <w:p w14:paraId="428BBFCA" w14:textId="77777777" w:rsidR="00543346" w:rsidRDefault="0054334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7980"/>
    <w:rsid w:val="00037702"/>
    <w:rsid w:val="00045D60"/>
    <w:rsid w:val="000604CC"/>
    <w:rsid w:val="00061686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43346"/>
    <w:rsid w:val="005440E6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679AA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51B94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ED38BD"/>
    <w:rsid w:val="00F15834"/>
    <w:rsid w:val="00F35B5A"/>
    <w:rsid w:val="00F41A7A"/>
    <w:rsid w:val="00F5172C"/>
    <w:rsid w:val="00F6110B"/>
    <w:rsid w:val="00F734C6"/>
    <w:rsid w:val="00F75243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37</cp:revision>
  <cp:lastPrinted>2022-09-22T05:53:00Z</cp:lastPrinted>
  <dcterms:created xsi:type="dcterms:W3CDTF">2022-10-12T03:26:00Z</dcterms:created>
  <dcterms:modified xsi:type="dcterms:W3CDTF">2023-12-07T23:56:00Z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