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258548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25B97" w:rsidRPr="00F25B97">
        <w:rPr>
          <w:rFonts w:ascii="宋体" w:eastAsia="宋体" w:hAnsi="宋体" w:hint="eastAsia"/>
          <w:b/>
          <w:color w:val="000000"/>
          <w:sz w:val="18"/>
          <w:szCs w:val="18"/>
        </w:rPr>
        <w:t>全院</w:t>
      </w:r>
      <w:proofErr w:type="gramStart"/>
      <w:r w:rsidR="00F25B97" w:rsidRPr="00F25B97">
        <w:rPr>
          <w:rFonts w:ascii="宋体" w:eastAsia="宋体" w:hAnsi="宋体" w:hint="eastAsia"/>
          <w:b/>
          <w:color w:val="000000"/>
          <w:sz w:val="18"/>
          <w:szCs w:val="18"/>
        </w:rPr>
        <w:t>医</w:t>
      </w:r>
      <w:proofErr w:type="gramEnd"/>
      <w:r w:rsidR="00F25B97" w:rsidRPr="00F25B97">
        <w:rPr>
          <w:rFonts w:ascii="宋体" w:eastAsia="宋体" w:hAnsi="宋体" w:hint="eastAsia"/>
          <w:b/>
          <w:color w:val="000000"/>
          <w:sz w:val="18"/>
          <w:szCs w:val="18"/>
        </w:rPr>
        <w:t>气维修配件及应急物资采购项目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1FA8B89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F25B97" w:rsidRPr="00F25B97">
        <w:rPr>
          <w:rFonts w:ascii="宋体" w:eastAsia="宋体" w:hAnsi="宋体" w:hint="eastAsia"/>
          <w:sz w:val="18"/>
          <w:szCs w:val="18"/>
        </w:rPr>
        <w:t>全院</w:t>
      </w:r>
      <w:proofErr w:type="gramStart"/>
      <w:r w:rsidR="00F25B97" w:rsidRPr="00F25B97">
        <w:rPr>
          <w:rFonts w:ascii="宋体" w:eastAsia="宋体" w:hAnsi="宋体" w:hint="eastAsia"/>
          <w:sz w:val="18"/>
          <w:szCs w:val="18"/>
        </w:rPr>
        <w:t>医</w:t>
      </w:r>
      <w:proofErr w:type="gramEnd"/>
      <w:r w:rsidR="00F25B97" w:rsidRPr="00F25B97">
        <w:rPr>
          <w:rFonts w:ascii="宋体" w:eastAsia="宋体" w:hAnsi="宋体" w:hint="eastAsia"/>
          <w:sz w:val="18"/>
          <w:szCs w:val="18"/>
        </w:rPr>
        <w:t>气维修配件及应急物资采购项目</w:t>
      </w:r>
    </w:p>
    <w:p w14:paraId="62E22611" w14:textId="3352052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F25B97">
        <w:rPr>
          <w:rFonts w:ascii="宋体" w:eastAsia="宋体" w:hAnsi="宋体"/>
          <w:sz w:val="18"/>
          <w:szCs w:val="18"/>
        </w:rPr>
        <w:t>758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972"/>
        <w:gridCol w:w="5812"/>
      </w:tblGrid>
      <w:tr w:rsidR="00C56132" w:rsidRPr="001B0C4D" w14:paraId="1F33CFA1" w14:textId="77777777" w:rsidTr="00F25B97">
        <w:trPr>
          <w:trHeight w:val="45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F25B97">
        <w:trPr>
          <w:trHeight w:val="102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41E77A08" w:rsidR="00C56132" w:rsidRPr="000C4516" w:rsidRDefault="00F25B97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25B97"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F25B97">
              <w:rPr>
                <w:rFonts w:ascii="宋体" w:eastAsia="宋体" w:hAnsi="宋体" w:hint="eastAsia"/>
                <w:sz w:val="18"/>
                <w:szCs w:val="18"/>
              </w:rPr>
              <w:t>气维修配件及应急物资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供应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EB2A" w14:textId="27FADECF" w:rsidR="00B3522E" w:rsidRPr="006D545E" w:rsidRDefault="00F25B97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供应</w:t>
            </w:r>
            <w:proofErr w:type="gramStart"/>
            <w:r w:rsidRPr="00F25B97"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F25B97">
              <w:rPr>
                <w:rFonts w:ascii="宋体" w:eastAsia="宋体" w:hAnsi="宋体" w:hint="eastAsia"/>
                <w:sz w:val="18"/>
                <w:szCs w:val="18"/>
              </w:rPr>
              <w:t>气维修配件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F25B97">
              <w:rPr>
                <w:rFonts w:ascii="宋体" w:eastAsia="宋体" w:hAnsi="宋体" w:hint="eastAsia"/>
                <w:sz w:val="18"/>
                <w:szCs w:val="18"/>
              </w:rPr>
              <w:t>德制金属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气</w:t>
            </w:r>
            <w:r w:rsidRPr="00F25B97">
              <w:rPr>
                <w:rFonts w:ascii="宋体" w:eastAsia="宋体" w:hAnsi="宋体" w:hint="eastAsia"/>
                <w:sz w:val="18"/>
                <w:szCs w:val="18"/>
              </w:rPr>
              <w:t>终端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F25B97">
              <w:rPr>
                <w:rFonts w:ascii="宋体" w:eastAsia="宋体" w:hAnsi="宋体"/>
                <w:sz w:val="18"/>
                <w:szCs w:val="18"/>
              </w:rPr>
              <w:t>40L气瓶推车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、气瓶</w:t>
            </w:r>
            <w:r w:rsidRPr="00F25B97">
              <w:rPr>
                <w:rFonts w:ascii="宋体" w:eastAsia="宋体" w:hAnsi="宋体" w:hint="eastAsia"/>
                <w:sz w:val="18"/>
                <w:szCs w:val="18"/>
              </w:rPr>
              <w:t>减压器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医</w:t>
            </w:r>
            <w:proofErr w:type="gramEnd"/>
            <w:r w:rsidRPr="00F25B97">
              <w:rPr>
                <w:rFonts w:ascii="宋体" w:eastAsia="宋体" w:hAnsi="宋体" w:hint="eastAsia"/>
                <w:sz w:val="18"/>
                <w:szCs w:val="18"/>
              </w:rPr>
              <w:t>气终端测压表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55C84F65" w14:textId="50162FDB" w:rsidR="00690423" w:rsidRPr="00204364" w:rsidRDefault="00F25B97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25B97">
              <w:rPr>
                <w:rFonts w:ascii="宋体" w:eastAsia="宋体" w:hAnsi="宋体" w:hint="eastAsia"/>
                <w:sz w:val="18"/>
                <w:szCs w:val="18"/>
              </w:rPr>
              <w:t>服务期</w:t>
            </w:r>
            <w:r w:rsidRPr="00F25B97">
              <w:rPr>
                <w:rFonts w:ascii="宋体" w:eastAsia="宋体" w:hAnsi="宋体"/>
                <w:sz w:val="18"/>
                <w:szCs w:val="18"/>
              </w:rPr>
              <w:t>1年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，据实结算。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2C822DB7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F25B97">
        <w:rPr>
          <w:rFonts w:ascii="宋体" w:eastAsia="宋体" w:hAnsi="宋体"/>
          <w:color w:val="FF0000"/>
          <w:sz w:val="18"/>
          <w:szCs w:val="18"/>
        </w:rPr>
        <w:t>12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F25B97">
        <w:rPr>
          <w:rFonts w:ascii="宋体" w:eastAsia="宋体" w:hAnsi="宋体"/>
          <w:color w:val="FF0000"/>
          <w:sz w:val="18"/>
          <w:szCs w:val="18"/>
        </w:rPr>
        <w:t>8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F25B97">
        <w:rPr>
          <w:rFonts w:ascii="宋体" w:eastAsia="宋体" w:hAnsi="宋体"/>
          <w:color w:val="FF0000"/>
          <w:sz w:val="18"/>
          <w:szCs w:val="18"/>
        </w:rPr>
        <w:t>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F25B97">
        <w:rPr>
          <w:rFonts w:ascii="宋体" w:eastAsia="宋体" w:hAnsi="宋体"/>
          <w:color w:val="FF0000"/>
          <w:sz w:val="18"/>
          <w:szCs w:val="18"/>
        </w:rPr>
        <w:t>14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29BE8139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914851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914851">
        <w:rPr>
          <w:rFonts w:ascii="宋体" w:eastAsia="宋体" w:hAnsi="宋体"/>
          <w:color w:val="FF0000"/>
          <w:sz w:val="18"/>
          <w:szCs w:val="18"/>
        </w:rPr>
        <w:t>15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5BD784A6" w14:textId="4ED74531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bookmarkStart w:id="1" w:name="_GoBack"/>
      <w:bookmarkEnd w:id="1"/>
      <w:r w:rsidRPr="0087120D">
        <w:rPr>
          <w:rFonts w:ascii="宋体" w:eastAsia="宋体" w:hAnsi="宋体"/>
          <w:color w:val="000000"/>
          <w:sz w:val="18"/>
          <w:szCs w:val="18"/>
        </w:rPr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184EF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914851">
        <w:rPr>
          <w:rFonts w:ascii="宋体" w:eastAsia="宋体" w:hAnsi="宋体"/>
          <w:sz w:val="18"/>
          <w:szCs w:val="18"/>
        </w:rPr>
        <w:t>12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914851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6CB38" w14:textId="77777777" w:rsidR="00354083" w:rsidRDefault="00354083" w:rsidP="00250272">
      <w:r>
        <w:separator/>
      </w:r>
    </w:p>
  </w:endnote>
  <w:endnote w:type="continuationSeparator" w:id="0">
    <w:p w14:paraId="55615C2D" w14:textId="77777777" w:rsidR="00354083" w:rsidRDefault="0035408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C25E5" w14:textId="77777777" w:rsidR="00354083" w:rsidRDefault="00354083" w:rsidP="00250272">
      <w:r>
        <w:separator/>
      </w:r>
    </w:p>
  </w:footnote>
  <w:footnote w:type="continuationSeparator" w:id="0">
    <w:p w14:paraId="37372CE7" w14:textId="77777777" w:rsidR="00354083" w:rsidRDefault="0035408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54083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14851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25B97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55</cp:revision>
  <cp:lastPrinted>2022-09-22T05:53:00Z</cp:lastPrinted>
  <dcterms:created xsi:type="dcterms:W3CDTF">2022-10-12T03:26:00Z</dcterms:created>
  <dcterms:modified xsi:type="dcterms:W3CDTF">2023-12-08T07:20:00Z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