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6850C2" w:rsidRPr="006850C2">
        <w:rPr>
          <w:rFonts w:cs="宋体" w:hint="eastAsia"/>
          <w:b/>
          <w:kern w:val="0"/>
          <w:sz w:val="28"/>
        </w:rPr>
        <w:t>检验科全自动毛细血管电泳仪采购项目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6850C2" w:rsidRPr="006850C2">
        <w:rPr>
          <w:rFonts w:ascii="宋体" w:hAnsi="宋体" w:cs="宋体" w:hint="eastAsia"/>
          <w:kern w:val="0"/>
          <w:sz w:val="28"/>
          <w:szCs w:val="28"/>
        </w:rPr>
        <w:t>检验科全自动毛细血管电泳仪采购项目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6850C2">
        <w:rPr>
          <w:rFonts w:ascii="宋体" w:hAnsi="宋体" w:cs="宋体" w:hint="eastAsia"/>
          <w:kern w:val="0"/>
          <w:sz w:val="28"/>
          <w:szCs w:val="28"/>
        </w:rPr>
        <w:t>H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W-2023-1</w:t>
      </w:r>
      <w:r w:rsidR="006850C2">
        <w:rPr>
          <w:rFonts w:ascii="宋体" w:hAnsi="宋体" w:cs="宋体"/>
          <w:kern w:val="0"/>
          <w:sz w:val="28"/>
          <w:szCs w:val="28"/>
        </w:rPr>
        <w:t>722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6850C2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6850C2">
        <w:rPr>
          <w:rFonts w:cs="宋体"/>
          <w:kern w:val="0"/>
          <w:sz w:val="28"/>
        </w:rPr>
        <w:t>11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4F" w:rsidRDefault="00B33F4F" w:rsidP="004F676A">
      <w:r>
        <w:separator/>
      </w:r>
    </w:p>
  </w:endnote>
  <w:endnote w:type="continuationSeparator" w:id="0">
    <w:p w:rsidR="00B33F4F" w:rsidRDefault="00B33F4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4F" w:rsidRDefault="00B33F4F" w:rsidP="004F676A">
      <w:r>
        <w:separator/>
      </w:r>
    </w:p>
  </w:footnote>
  <w:footnote w:type="continuationSeparator" w:id="0">
    <w:p w:rsidR="00B33F4F" w:rsidRDefault="00B33F4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6850C2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3F4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7E75D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2023-02-07T08:17:00Z</dcterms:created>
  <dcterms:modified xsi:type="dcterms:W3CDTF">2023-12-11T02:23:00Z</dcterms:modified>
</cp:coreProperties>
</file>