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7BC6B8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64164" w:rsidRPr="00164164">
        <w:rPr>
          <w:rFonts w:ascii="宋体" w:eastAsia="宋体" w:hAnsi="宋体" w:hint="eastAsia"/>
          <w:b/>
          <w:color w:val="000000"/>
          <w:sz w:val="18"/>
          <w:szCs w:val="18"/>
        </w:rPr>
        <w:t>医保处商业保险合作项目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D8F4178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A7EB388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10345" w:rsidRPr="00C10345">
        <w:rPr>
          <w:rFonts w:ascii="宋体" w:eastAsia="宋体" w:hAnsi="宋体" w:hint="eastAsia"/>
          <w:sz w:val="18"/>
          <w:szCs w:val="18"/>
        </w:rPr>
        <w:t>北京大学第一医</w:t>
      </w:r>
      <w:r w:rsidR="00164164" w:rsidRPr="00164164">
        <w:rPr>
          <w:rFonts w:ascii="宋体" w:eastAsia="宋体" w:hAnsi="宋体" w:hint="eastAsia"/>
          <w:sz w:val="18"/>
          <w:szCs w:val="18"/>
        </w:rPr>
        <w:t>医保处商业保险合作项目</w:t>
      </w:r>
    </w:p>
    <w:p w14:paraId="62E22611" w14:textId="311DE62D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C10345">
        <w:rPr>
          <w:rFonts w:ascii="宋体" w:eastAsia="宋体" w:hAnsi="宋体"/>
          <w:sz w:val="18"/>
          <w:szCs w:val="18"/>
        </w:rPr>
        <w:t>5</w:t>
      </w:r>
      <w:r w:rsidR="00164164">
        <w:rPr>
          <w:rFonts w:ascii="宋体" w:eastAsia="宋体" w:hAnsi="宋体"/>
          <w:sz w:val="18"/>
          <w:szCs w:val="18"/>
        </w:rPr>
        <w:t>46</w:t>
      </w:r>
    </w:p>
    <w:p w14:paraId="18DB4780" w14:textId="2D8E5345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</w:t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164164" w:rsidRPr="00164164">
        <w:rPr>
          <w:rFonts w:ascii="宋体" w:eastAsia="宋体" w:hAnsi="宋体" w:hint="eastAsia"/>
          <w:sz w:val="18"/>
          <w:szCs w:val="18"/>
        </w:rPr>
        <w:t>医保处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6AA864AA" w14:textId="53AB2C2B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606BD2">
        <w:rPr>
          <w:rFonts w:ascii="宋体" w:eastAsia="宋体" w:hAnsi="宋体"/>
          <w:sz w:val="18"/>
          <w:szCs w:val="18"/>
        </w:rPr>
        <w:t>5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774CC23B" w14:textId="68CA3E2B" w:rsidR="00594CE9" w:rsidRPr="00594CE9" w:rsidRDefault="00606BD2" w:rsidP="002F7081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8928EA">
        <w:rPr>
          <w:rFonts w:ascii="宋体" w:eastAsia="宋体" w:hAnsi="宋体" w:hint="eastAsia"/>
          <w:sz w:val="18"/>
          <w:szCs w:val="18"/>
        </w:rPr>
        <w:t>理赔直付服务合作</w:t>
      </w:r>
    </w:p>
    <w:p w14:paraId="31AEF59B" w14:textId="6D9713B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4613D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B5D80DC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7D24F7A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606BD2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4613D3">
        <w:rPr>
          <w:rFonts w:ascii="宋体" w:eastAsia="宋体" w:hAnsi="宋体"/>
          <w:sz w:val="18"/>
          <w:szCs w:val="18"/>
        </w:rPr>
        <w:t>1</w:t>
      </w:r>
      <w:r w:rsidR="00606BD2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606BD2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10345">
        <w:rPr>
          <w:rFonts w:ascii="宋体" w:eastAsia="宋体" w:hAnsi="宋体"/>
          <w:sz w:val="18"/>
          <w:szCs w:val="18"/>
        </w:rPr>
        <w:t>1</w:t>
      </w:r>
      <w:r w:rsidR="00606BD2">
        <w:rPr>
          <w:rFonts w:ascii="宋体" w:eastAsia="宋体" w:hAnsi="宋体"/>
          <w:sz w:val="18"/>
          <w:szCs w:val="18"/>
        </w:rPr>
        <w:t>9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83C2690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083439">
        <w:rPr>
          <w:rFonts w:ascii="宋体" w:eastAsia="宋体" w:hAnsi="宋体"/>
          <w:sz w:val="18"/>
          <w:szCs w:val="18"/>
        </w:rPr>
        <w:t>2</w:t>
      </w:r>
      <w:bookmarkStart w:id="0" w:name="_GoBack"/>
      <w:bookmarkEnd w:id="0"/>
      <w:r w:rsidRPr="003F563E">
        <w:rPr>
          <w:rFonts w:ascii="宋体" w:eastAsia="宋体" w:hAnsi="宋体"/>
          <w:sz w:val="18"/>
          <w:szCs w:val="18"/>
        </w:rPr>
        <w:t>月</w:t>
      </w:r>
      <w:r w:rsidR="00606BD2">
        <w:rPr>
          <w:rFonts w:ascii="宋体" w:eastAsia="宋体" w:hAnsi="宋体"/>
          <w:sz w:val="18"/>
          <w:szCs w:val="18"/>
        </w:rPr>
        <w:t>20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74A56764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D8A8269" w14:textId="0AA256F2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2F7081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20DAF482" w:rsidR="004015D8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2F708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的身份证正反面复印件；授权书需包含</w:t>
      </w:r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p w14:paraId="0AE2ED61" w14:textId="6B65EEC2" w:rsidR="00606BD2" w:rsidRPr="000F4FF0" w:rsidRDefault="00606BD2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.4.4 </w:t>
      </w:r>
      <w:r w:rsidRPr="00606BD2">
        <w:rPr>
          <w:rFonts w:ascii="宋体" w:eastAsia="宋体" w:hAnsi="宋体" w:hint="eastAsia"/>
          <w:sz w:val="18"/>
          <w:szCs w:val="18"/>
        </w:rPr>
        <w:t>最新一季度保险公司偿付能力风险综合评级</w:t>
      </w:r>
      <w:bookmarkStart w:id="3" w:name="_Hlk153377004"/>
      <w:r w:rsidR="0008220B">
        <w:rPr>
          <w:rFonts w:ascii="宋体" w:eastAsia="宋体" w:hAnsi="宋体" w:hint="eastAsia"/>
          <w:sz w:val="18"/>
          <w:szCs w:val="18"/>
        </w:rPr>
        <w:t>为A</w:t>
      </w:r>
      <w:r w:rsidRPr="00606BD2">
        <w:rPr>
          <w:rFonts w:ascii="宋体" w:eastAsia="宋体" w:hAnsi="宋体"/>
          <w:sz w:val="18"/>
          <w:szCs w:val="18"/>
        </w:rPr>
        <w:t>级</w:t>
      </w:r>
      <w:r w:rsidR="0008220B">
        <w:rPr>
          <w:rFonts w:ascii="宋体" w:eastAsia="宋体" w:hAnsi="宋体" w:hint="eastAsia"/>
          <w:sz w:val="18"/>
          <w:szCs w:val="18"/>
        </w:rPr>
        <w:t>或</w:t>
      </w:r>
      <w:r w:rsidR="004774C0">
        <w:rPr>
          <w:rFonts w:ascii="宋体" w:eastAsia="宋体" w:hAnsi="宋体"/>
          <w:sz w:val="18"/>
          <w:szCs w:val="18"/>
        </w:rPr>
        <w:t>B</w:t>
      </w:r>
      <w:r w:rsidRPr="00606BD2">
        <w:rPr>
          <w:rFonts w:ascii="宋体" w:eastAsia="宋体" w:hAnsi="宋体"/>
          <w:sz w:val="18"/>
          <w:szCs w:val="18"/>
        </w:rPr>
        <w:t>级</w:t>
      </w:r>
      <w:bookmarkEnd w:id="3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39A3492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229E80C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9EB00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西城区大红罗厂</w:t>
      </w:r>
      <w:r w:rsidR="007A7B06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3F68FC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606BD2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613D3">
        <w:rPr>
          <w:rFonts w:ascii="宋体" w:eastAsia="宋体" w:hAnsi="宋体"/>
          <w:sz w:val="18"/>
          <w:szCs w:val="18"/>
        </w:rPr>
        <w:t>1</w:t>
      </w:r>
      <w:r w:rsidR="00606BD2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D38CB" w14:textId="77777777" w:rsidR="00E1588E" w:rsidRDefault="00E1588E" w:rsidP="00250272">
      <w:r>
        <w:separator/>
      </w:r>
    </w:p>
  </w:endnote>
  <w:endnote w:type="continuationSeparator" w:id="0">
    <w:p w14:paraId="5AF9AF66" w14:textId="77777777" w:rsidR="00E1588E" w:rsidRDefault="00E1588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27F56" w14:textId="77777777" w:rsidR="00E1588E" w:rsidRDefault="00E1588E" w:rsidP="00250272">
      <w:r>
        <w:separator/>
      </w:r>
    </w:p>
  </w:footnote>
  <w:footnote w:type="continuationSeparator" w:id="0">
    <w:p w14:paraId="12D7E787" w14:textId="77777777" w:rsidR="00E1588E" w:rsidRDefault="00E1588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8220B"/>
    <w:rsid w:val="00083439"/>
    <w:rsid w:val="000C6525"/>
    <w:rsid w:val="000D67E9"/>
    <w:rsid w:val="000F4216"/>
    <w:rsid w:val="000F4FF0"/>
    <w:rsid w:val="000F6EAC"/>
    <w:rsid w:val="0010601A"/>
    <w:rsid w:val="001142A5"/>
    <w:rsid w:val="0014568C"/>
    <w:rsid w:val="001544B0"/>
    <w:rsid w:val="0015529B"/>
    <w:rsid w:val="00164164"/>
    <w:rsid w:val="00170A9A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2F7081"/>
    <w:rsid w:val="00327FAF"/>
    <w:rsid w:val="00380526"/>
    <w:rsid w:val="00380AA3"/>
    <w:rsid w:val="003A1F03"/>
    <w:rsid w:val="003D0BDF"/>
    <w:rsid w:val="003F3AD2"/>
    <w:rsid w:val="003F563E"/>
    <w:rsid w:val="004015D8"/>
    <w:rsid w:val="00405F2B"/>
    <w:rsid w:val="004400FF"/>
    <w:rsid w:val="00446838"/>
    <w:rsid w:val="004613D3"/>
    <w:rsid w:val="004665BB"/>
    <w:rsid w:val="004774C0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2D92"/>
    <w:rsid w:val="00594CE9"/>
    <w:rsid w:val="005B1CB7"/>
    <w:rsid w:val="005B3602"/>
    <w:rsid w:val="005B5A0B"/>
    <w:rsid w:val="00605530"/>
    <w:rsid w:val="00606BD2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A7B06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28EA"/>
    <w:rsid w:val="00896DBE"/>
    <w:rsid w:val="008A6A48"/>
    <w:rsid w:val="008B5204"/>
    <w:rsid w:val="008B7581"/>
    <w:rsid w:val="008C264A"/>
    <w:rsid w:val="008D6AA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1588E"/>
    <w:rsid w:val="00E2379F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41</cp:revision>
  <cp:lastPrinted>2022-09-22T05:53:00Z</cp:lastPrinted>
  <dcterms:created xsi:type="dcterms:W3CDTF">2022-10-12T03:26:00Z</dcterms:created>
  <dcterms:modified xsi:type="dcterms:W3CDTF">2023-12-15T01:57:00Z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