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AA04D0" w:rsidRPr="00AA04D0">
        <w:rPr>
          <w:rFonts w:cs="宋体" w:hint="eastAsia"/>
          <w:b/>
          <w:kern w:val="0"/>
          <w:sz w:val="28"/>
        </w:rPr>
        <w:t>大兴院区病理科全自动免疫组化机（乳腺癌方向）项目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AA04D0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AA04D0" w:rsidRPr="00AA04D0">
        <w:rPr>
          <w:rFonts w:cs="宋体" w:hint="eastAsia"/>
          <w:kern w:val="0"/>
          <w:sz w:val="28"/>
        </w:rPr>
        <w:t>大兴院区病理科全自动免疫组化机（乳腺癌方向）项目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AA04D0" w:rsidRPr="00AA04D0">
        <w:rPr>
          <w:rFonts w:cs="宋体" w:hint="eastAsia"/>
          <w:kern w:val="0"/>
          <w:sz w:val="28"/>
        </w:rPr>
        <w:t>北京中创先锋科技有限责任公司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CC9" w:rsidRDefault="00AB1CC9" w:rsidP="004F676A">
      <w:r>
        <w:separator/>
      </w:r>
    </w:p>
  </w:endnote>
  <w:endnote w:type="continuationSeparator" w:id="0">
    <w:p w:rsidR="00AB1CC9" w:rsidRDefault="00AB1CC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CC9" w:rsidRDefault="00AB1CC9" w:rsidP="004F676A">
      <w:r>
        <w:separator/>
      </w:r>
    </w:p>
  </w:footnote>
  <w:footnote w:type="continuationSeparator" w:id="0">
    <w:p w:rsidR="00AB1CC9" w:rsidRDefault="00AB1CC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7EE0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2023-12-21T08:33:00Z</dcterms:modified>
</cp:coreProperties>
</file>