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0" w:firstLineChars="0"/>
        <w:rPr>
          <w:rFonts w:ascii="宋体" w:hAns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附件2</w:t>
      </w:r>
    </w:p>
    <w:p>
      <w:pPr>
        <w:pStyle w:val="7"/>
        <w:spacing w:line="360" w:lineRule="auto"/>
        <w:ind w:left="840" w:firstLine="0" w:firstLineChars="0"/>
        <w:jc w:val="center"/>
        <w:rPr>
          <w:rFonts w:ascii="宋体" w:hAnsi="宋体"/>
          <w:b/>
          <w:bCs/>
          <w:sz w:val="28"/>
          <w:szCs w:val="24"/>
        </w:rPr>
      </w:pPr>
      <w:r>
        <w:rPr>
          <w:rFonts w:hint="eastAsia" w:ascii="宋体" w:hAnsi="宋体"/>
          <w:b/>
          <w:bCs/>
          <w:sz w:val="28"/>
          <w:szCs w:val="24"/>
        </w:rPr>
        <w:t>临床试验立项递交文件目录（药物）</w:t>
      </w:r>
    </w:p>
    <w:tbl>
      <w:tblPr>
        <w:tblStyle w:val="5"/>
        <w:tblW w:w="94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4"/>
        <w:gridCol w:w="349"/>
        <w:gridCol w:w="1986"/>
        <w:gridCol w:w="1274"/>
        <w:gridCol w:w="428"/>
        <w:gridCol w:w="1633"/>
        <w:gridCol w:w="850"/>
        <w:gridCol w:w="2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Sub-I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申办者</w:t>
            </w:r>
          </w:p>
        </w:tc>
        <w:tc>
          <w:tcPr>
            <w:tcW w:w="36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CRO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试验名称</w:t>
            </w: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方案编号</w:t>
            </w: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45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文件清单（</w:t>
            </w:r>
            <w:r>
              <w:rPr>
                <w:rFonts w:ascii="Times New Roman" w:hAnsi="Times New Roman"/>
                <w:b/>
                <w:color w:val="FF0000"/>
                <w:kern w:val="0"/>
                <w:sz w:val="20"/>
                <w:szCs w:val="20"/>
              </w:rPr>
              <w:t>按照实际递交文件填写</w:t>
            </w: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序号</w:t>
            </w: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文件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4" w:type="dxa"/>
            <w:gridSpan w:val="9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临床试验专业及研究团队资质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gridSpan w:val="2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本机构主要研究者资格证明文件</w:t>
            </w:r>
            <w:r>
              <w:rPr>
                <w:rFonts w:ascii="Times New Roman" w:hAnsi="Times New Roman"/>
                <w:bCs/>
                <w:szCs w:val="21"/>
                <w:vertAlign w:val="superscript"/>
              </w:rPr>
              <w:t>*</w:t>
            </w:r>
          </w:p>
          <w:p>
            <w:pPr>
              <w:numPr>
                <w:ilvl w:val="1"/>
                <w:numId w:val="2"/>
              </w:num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最新版GCP培训证书复印件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4" w:type="dxa"/>
            <w:gridSpan w:val="9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临床试验的相关文件</w:t>
            </w:r>
            <w:r>
              <w:rPr>
                <w:rFonts w:ascii="Times New Roman" w:hAnsi="Times New Roman"/>
                <w:b/>
                <w:kern w:val="0"/>
                <w:sz w:val="20"/>
                <w:szCs w:val="21"/>
              </w:rPr>
              <w:t>（以下文件需申办者或CRO盖红章）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药物临床试验受理通知书或药物临床试验批准通知书/药品注册证书或药品再注册证书</w:t>
            </w:r>
            <w:r>
              <w:rPr>
                <w:rFonts w:ascii="Times New Roman" w:hAnsi="Times New Roman"/>
                <w:bCs/>
                <w:szCs w:val="21"/>
                <w:vertAlign w:val="superscript"/>
              </w:rPr>
              <w:t>*</w:t>
            </w:r>
          </w:p>
          <w:p>
            <w:pPr>
              <w:numPr>
                <w:ilvl w:val="1"/>
                <w:numId w:val="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sz w:val="20"/>
                <w:szCs w:val="20"/>
              </w:rPr>
              <w:t>药物临床试验受理通知书或药物临床试验批准通知书；</w:t>
            </w:r>
          </w:p>
          <w:p>
            <w:pPr>
              <w:numPr>
                <w:ilvl w:val="1"/>
                <w:numId w:val="2"/>
              </w:num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药品注册证书或药品再注册证书</w:t>
            </w:r>
          </w:p>
          <w:p>
            <w:pPr>
              <w:numPr>
                <w:ilvl w:val="1"/>
                <w:numId w:val="2"/>
              </w:num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</w:rPr>
              <w:t>CDE沟通会会议纪要（如有）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20"/>
                <w:szCs w:val="21"/>
              </w:rPr>
              <w:t>批件号/批件日期或受理号/受理日期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牵头机构或主审机构单位的伦理审查批件的复印件</w:t>
            </w:r>
            <w:r>
              <w:rPr>
                <w:rFonts w:ascii="Times New Roman" w:hAnsi="Times New Roman"/>
                <w:bCs/>
                <w:szCs w:val="21"/>
              </w:rPr>
              <w:t>（如适用）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药品说明书</w:t>
            </w:r>
            <w:r>
              <w:rPr>
                <w:rFonts w:hint="eastAsia" w:ascii="Times New Roman" w:hAnsi="Times New Roman"/>
                <w:bCs/>
                <w:szCs w:val="21"/>
              </w:rPr>
              <w:t>书和药品注册证书（或药品再注册证书）</w:t>
            </w:r>
            <w:r>
              <w:rPr>
                <w:rFonts w:ascii="Times New Roman" w:hAnsi="Times New Roman"/>
                <w:bCs/>
                <w:szCs w:val="21"/>
              </w:rPr>
              <w:t>（如适用）</w:t>
            </w:r>
          </w:p>
          <w:p>
            <w:pPr>
              <w:numPr>
                <w:ilvl w:val="1"/>
                <w:numId w:val="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XX药说明书</w:t>
            </w:r>
          </w:p>
          <w:p>
            <w:pPr>
              <w:numPr>
                <w:ilvl w:val="1"/>
                <w:numId w:val="2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XX药说明书</w:t>
            </w:r>
          </w:p>
          <w:p>
            <w:pPr>
              <w:numPr>
                <w:ilvl w:val="1"/>
                <w:numId w:val="2"/>
              </w:num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方案</w:t>
            </w:r>
            <w:r>
              <w:rPr>
                <w:rFonts w:ascii="Times New Roman" w:hAnsi="Times New Roman"/>
                <w:bCs/>
                <w:szCs w:val="21"/>
                <w:vertAlign w:val="superscript"/>
              </w:rPr>
              <w:t>*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版本号/版本日期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研究者手册</w:t>
            </w:r>
            <w:r>
              <w:rPr>
                <w:rFonts w:ascii="Times New Roman" w:hAnsi="Times New Roman"/>
                <w:bCs/>
                <w:szCs w:val="21"/>
                <w:vertAlign w:val="superscript"/>
              </w:rPr>
              <w:t>*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版本号/版本日期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提供给受试者的其他书面资料，如受试者日记卡、受试者联系卡、受试者评分表、受试者须知等</w:t>
            </w:r>
            <w:r>
              <w:rPr>
                <w:rFonts w:ascii="Times New Roman" w:hAnsi="Times New Roman"/>
                <w:bCs/>
                <w:szCs w:val="21"/>
              </w:rPr>
              <w:t>日记卡（如有）</w:t>
            </w:r>
          </w:p>
          <w:p>
            <w:pPr>
              <w:numPr>
                <w:ilvl w:val="1"/>
                <w:numId w:val="2"/>
              </w:numPr>
              <w:spacing w:line="240" w:lineRule="auto"/>
              <w:rPr>
                <w:rFonts w:hint="eastAsia"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 w:val="20"/>
                <w:szCs w:val="20"/>
              </w:rPr>
              <w:t>受试者日志卡（如有）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版本号/版本日期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4" w:type="dxa"/>
            <w:gridSpan w:val="9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申办者及CRO资质</w:t>
            </w:r>
            <w:r>
              <w:rPr>
                <w:rFonts w:ascii="Times New Roman" w:hAnsi="Times New Roman"/>
                <w:b/>
                <w:kern w:val="0"/>
                <w:sz w:val="20"/>
                <w:szCs w:val="21"/>
              </w:rPr>
              <w:t>（以下文件需申办者或CRO盖红章）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申办者</w:t>
            </w:r>
            <w:r>
              <w:rPr>
                <w:rFonts w:hint="eastAsia" w:ascii="Times New Roman" w:hAnsi="Times New Roman"/>
                <w:bCs/>
                <w:szCs w:val="21"/>
              </w:rPr>
              <w:t>合法</w:t>
            </w:r>
            <w:r>
              <w:rPr>
                <w:rFonts w:ascii="Times New Roman" w:hAnsi="Times New Roman"/>
                <w:bCs/>
                <w:szCs w:val="21"/>
              </w:rPr>
              <w:t>资质</w:t>
            </w:r>
            <w:r>
              <w:rPr>
                <w:rFonts w:hint="eastAsia" w:ascii="Times New Roman" w:hAnsi="Times New Roman"/>
                <w:bCs/>
                <w:szCs w:val="21"/>
              </w:rPr>
              <w:t>证明</w:t>
            </w:r>
            <w:r>
              <w:rPr>
                <w:rFonts w:ascii="Times New Roman" w:hAnsi="Times New Roman"/>
                <w:bCs/>
                <w:szCs w:val="21"/>
                <w:vertAlign w:val="superscript"/>
              </w:rPr>
              <w:t>*</w:t>
            </w:r>
          </w:p>
          <w:p>
            <w:pPr>
              <w:numPr>
                <w:ilvl w:val="1"/>
                <w:numId w:val="2"/>
              </w:numPr>
              <w:tabs>
                <w:tab w:val="left" w:pos="107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注册申请人、申办者、生产商等各方授权书或关系声明（如适用）</w:t>
            </w:r>
          </w:p>
          <w:p>
            <w:pPr>
              <w:numPr>
                <w:ilvl w:val="1"/>
                <w:numId w:val="2"/>
              </w:numPr>
              <w:tabs>
                <w:tab w:val="left" w:pos="107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营业执照</w:t>
            </w:r>
          </w:p>
          <w:p>
            <w:pPr>
              <w:numPr>
                <w:ilvl w:val="1"/>
                <w:numId w:val="2"/>
              </w:numPr>
              <w:tabs>
                <w:tab w:val="left" w:pos="107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生产许可证</w:t>
            </w:r>
          </w:p>
          <w:p>
            <w:pPr>
              <w:numPr>
                <w:ilvl w:val="1"/>
                <w:numId w:val="2"/>
              </w:numPr>
              <w:tabs>
                <w:tab w:val="left" w:pos="1070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研究所涉及的相关机构合法资质证明</w:t>
            </w:r>
            <w:r>
              <w:rPr>
                <w:rFonts w:ascii="Times New Roman" w:hAnsi="Times New Roman"/>
                <w:bCs/>
                <w:szCs w:val="21"/>
              </w:rPr>
              <w:t>（如有）</w:t>
            </w:r>
          </w:p>
          <w:p>
            <w:pPr>
              <w:numPr>
                <w:ilvl w:val="1"/>
                <w:numId w:val="2"/>
              </w:numPr>
              <w:tabs>
                <w:tab w:val="left" w:pos="107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sz w:val="20"/>
                <w:szCs w:val="20"/>
              </w:rPr>
              <w:t>第三方实验室的营业执照复印件</w:t>
            </w:r>
          </w:p>
          <w:p>
            <w:pPr>
              <w:numPr>
                <w:ilvl w:val="1"/>
                <w:numId w:val="2"/>
              </w:numPr>
              <w:tabs>
                <w:tab w:val="left" w:pos="1070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CRO营业执照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合同研究组织（CRO）的委托函</w:t>
            </w:r>
          </w:p>
          <w:p>
            <w:pPr>
              <w:numPr>
                <w:ilvl w:val="1"/>
                <w:numId w:val="2"/>
              </w:numPr>
              <w:tabs>
                <w:tab w:val="left" w:pos="1070"/>
              </w:tabs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申办者对CRO的委托函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4" w:type="dxa"/>
            <w:gridSpan w:val="9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其他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sz w:val="24"/>
          <w:szCs w:val="24"/>
        </w:rPr>
      </w:pPr>
      <w:r>
        <w:rPr>
          <w:kern w:val="0"/>
          <w:sz w:val="20"/>
          <w:szCs w:val="21"/>
          <w:vertAlign w:val="superscript"/>
        </w:rPr>
        <w:t>*</w:t>
      </w:r>
      <w:r>
        <w:rPr>
          <w:rFonts w:hint="eastAsia"/>
          <w:kern w:val="0"/>
          <w:sz w:val="20"/>
          <w:szCs w:val="21"/>
        </w:rPr>
        <w:t>为立项必需项。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745399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 xml:space="preserve">北京大学第一医院医院药物临床试验机构 </w:t>
    </w:r>
    <w:r>
      <w:t xml:space="preserve">              </w:t>
    </w:r>
    <w:r>
      <w:rPr>
        <w:rFonts w:hint="eastAsia"/>
      </w:rPr>
      <w:t>临床试验立项标准操作规程（V</w:t>
    </w:r>
    <w:r>
      <w:t>7.1</w:t>
    </w:r>
    <w:r>
      <w:rPr>
        <w:rFonts w:hint="eastAsia"/>
      </w:rPr>
      <w:t>/</w:t>
    </w:r>
    <w:r>
      <w:t>20240415</w:t>
    </w:r>
    <w:r>
      <w:rPr>
        <w:rFonts w:hint="eastAsia"/>
      </w:rPr>
      <w:t xml:space="preserve">）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1F34A3"/>
    <w:multiLevelType w:val="multilevel"/>
    <w:tmpl w:val="341F34A3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635A63"/>
    <w:multiLevelType w:val="multilevel"/>
    <w:tmpl w:val="6C635A63"/>
    <w:lvl w:ilvl="0" w:tentative="0">
      <w:start w:val="1"/>
      <w:numFmt w:val="decimal"/>
      <w:lvlText w:val="%1."/>
      <w:lvlJc w:val="left"/>
      <w:pPr>
        <w:ind w:left="846" w:hanging="420"/>
      </w:pPr>
      <w:rPr>
        <w:rFonts w:hint="eastAsia"/>
        <w:b w:val="0"/>
        <w:sz w:val="21"/>
        <w:szCs w:val="21"/>
      </w:rPr>
    </w:lvl>
    <w:lvl w:ilvl="1" w:tentative="0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MjU3Mjc5YjhmNTdiMDRmMDJjNGY4OTQ1NmQ2MzYifQ=="/>
  </w:docVars>
  <w:rsids>
    <w:rsidRoot w:val="00F63150"/>
    <w:rsid w:val="002666B0"/>
    <w:rsid w:val="00344951"/>
    <w:rsid w:val="00351CC3"/>
    <w:rsid w:val="003A4C72"/>
    <w:rsid w:val="004113F9"/>
    <w:rsid w:val="004F65B1"/>
    <w:rsid w:val="00582242"/>
    <w:rsid w:val="006941DF"/>
    <w:rsid w:val="00713762"/>
    <w:rsid w:val="0074436B"/>
    <w:rsid w:val="00A437E6"/>
    <w:rsid w:val="00A80708"/>
    <w:rsid w:val="00AF7918"/>
    <w:rsid w:val="00BF2732"/>
    <w:rsid w:val="00DB086F"/>
    <w:rsid w:val="00E94040"/>
    <w:rsid w:val="00F63150"/>
    <w:rsid w:val="33122C5A"/>
    <w:rsid w:val="3E7740F8"/>
    <w:rsid w:val="435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160</Words>
  <Characters>917</Characters>
  <Lines>7</Lines>
  <Paragraphs>2</Paragraphs>
  <TotalTime>18</TotalTime>
  <ScaleCrop>false</ScaleCrop>
  <LinksUpToDate>false</LinksUpToDate>
  <CharactersWithSpaces>1075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2023-11-24T05:44:00Z</dcterms:created>
  <dc:creator>机构办公室-张滨</dc:creator>
  <cp:lastModifiedBy>xujunyu</cp:lastModifiedBy>
  <dcterms:modified xsi:type="dcterms:W3CDTF">2024-04-15T08:26:19Z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03A82A4FA2214F099E9372F1FBE13280_12</vt:lpwstr>
  </property>
</Properties>
</file>