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646" w:rsidRDefault="00000000"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4"/>
        </w:rPr>
        <w:t>北京大学第一医院</w:t>
      </w:r>
    </w:p>
    <w:p w:rsidR="00EB1646" w:rsidRDefault="00000000"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心内科心电图服务协议书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093"/>
        <w:gridCol w:w="2410"/>
        <w:gridCol w:w="4394"/>
      </w:tblGrid>
      <w:tr w:rsidR="00EB1646">
        <w:trPr>
          <w:trHeight w:val="1521"/>
        </w:trPr>
        <w:tc>
          <w:tcPr>
            <w:tcW w:w="4503" w:type="dxa"/>
            <w:gridSpan w:val="2"/>
            <w:vAlign w:val="center"/>
          </w:tcPr>
          <w:p w:rsidR="00EB1646" w:rsidRDefault="00000000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课题负责人：电话：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课题联系人：电话：</w:t>
            </w:r>
          </w:p>
        </w:tc>
        <w:tc>
          <w:tcPr>
            <w:tcW w:w="4394" w:type="dxa"/>
            <w:vAlign w:val="center"/>
          </w:tcPr>
          <w:p w:rsidR="00EB1646" w:rsidRDefault="00000000" w:rsidP="00F16AD4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乙方：心内科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负责人：</w:t>
            </w:r>
            <w:r>
              <w:rPr>
                <w:rFonts w:hAnsiTheme="minorEastAsia" w:cstheme="minorHAnsi" w:hint="eastAsia"/>
                <w:sz w:val="24"/>
                <w:szCs w:val="24"/>
              </w:rPr>
              <w:t>张岩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联系人：</w:t>
            </w:r>
            <w:r>
              <w:rPr>
                <w:rFonts w:hAnsiTheme="minorEastAsia" w:cstheme="minorHAnsi" w:hint="eastAsia"/>
                <w:sz w:val="24"/>
                <w:szCs w:val="24"/>
              </w:rPr>
              <w:t>许圣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 w:hint="eastAsia"/>
                <w:sz w:val="24"/>
                <w:szCs w:val="24"/>
              </w:rPr>
              <w:t xml:space="preserve">  </w:t>
            </w:r>
            <w:r>
              <w:rPr>
                <w:rFonts w:hAnsiTheme="minorEastAsia" w:cstheme="minorHAnsi"/>
                <w:sz w:val="24"/>
                <w:szCs w:val="24"/>
              </w:rPr>
              <w:t>电话：</w:t>
            </w:r>
            <w:r>
              <w:rPr>
                <w:rFonts w:cstheme="minorHAnsi" w:hint="eastAsia"/>
                <w:sz w:val="24"/>
                <w:szCs w:val="24"/>
              </w:rPr>
              <w:t>2171</w:t>
            </w:r>
          </w:p>
        </w:tc>
      </w:tr>
      <w:tr w:rsidR="00EB1646" w:rsidTr="00F16AD4">
        <w:trPr>
          <w:trHeight w:val="567"/>
        </w:trPr>
        <w:tc>
          <w:tcPr>
            <w:tcW w:w="2093" w:type="dxa"/>
            <w:vAlign w:val="center"/>
          </w:tcPr>
          <w:p w:rsidR="00EB1646" w:rsidRDefault="00000000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课题名称</w:t>
            </w:r>
          </w:p>
        </w:tc>
        <w:tc>
          <w:tcPr>
            <w:tcW w:w="6804" w:type="dxa"/>
            <w:gridSpan w:val="2"/>
            <w:vAlign w:val="center"/>
          </w:tcPr>
          <w:p w:rsidR="00EB1646" w:rsidRDefault="00EB1646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EB1646" w:rsidTr="00F16AD4">
        <w:trPr>
          <w:trHeight w:val="567"/>
        </w:trPr>
        <w:tc>
          <w:tcPr>
            <w:tcW w:w="2093" w:type="dxa"/>
            <w:vAlign w:val="center"/>
          </w:tcPr>
          <w:p w:rsidR="00EB1646" w:rsidRDefault="00000000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课题执行时间</w:t>
            </w:r>
          </w:p>
        </w:tc>
        <w:tc>
          <w:tcPr>
            <w:tcW w:w="6804" w:type="dxa"/>
            <w:gridSpan w:val="2"/>
            <w:vAlign w:val="center"/>
          </w:tcPr>
          <w:p w:rsidR="00EB1646" w:rsidRDefault="00000000">
            <w:pPr>
              <w:adjustRightInd w:val="0"/>
              <w:snapToGrid w:val="0"/>
              <w:ind w:firstLineChars="400" w:firstLine="96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——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</w:p>
        </w:tc>
      </w:tr>
      <w:tr w:rsidR="00EB1646" w:rsidTr="00F16AD4">
        <w:trPr>
          <w:trHeight w:val="567"/>
        </w:trPr>
        <w:tc>
          <w:tcPr>
            <w:tcW w:w="2093" w:type="dxa"/>
            <w:vAlign w:val="center"/>
          </w:tcPr>
          <w:p w:rsidR="00EB1646" w:rsidRDefault="00000000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预计例数</w:t>
            </w:r>
          </w:p>
        </w:tc>
        <w:tc>
          <w:tcPr>
            <w:tcW w:w="6804" w:type="dxa"/>
            <w:gridSpan w:val="2"/>
            <w:vAlign w:val="center"/>
          </w:tcPr>
          <w:p w:rsidR="00EB1646" w:rsidRDefault="00EB1646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EB1646">
        <w:trPr>
          <w:trHeight w:val="666"/>
        </w:trPr>
        <w:tc>
          <w:tcPr>
            <w:tcW w:w="2093" w:type="dxa"/>
            <w:vAlign w:val="center"/>
          </w:tcPr>
          <w:p w:rsidR="00EB1646" w:rsidRDefault="00000000"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需要提供的服务</w:t>
            </w:r>
            <w:r>
              <w:rPr>
                <w:rFonts w:hAnsiTheme="minorEastAsia" w:cstheme="minorHAnsi" w:hint="eastAsia"/>
                <w:sz w:val="24"/>
                <w:szCs w:val="24"/>
              </w:rPr>
              <w:t>及费用支付方式</w:t>
            </w:r>
          </w:p>
        </w:tc>
        <w:tc>
          <w:tcPr>
            <w:tcW w:w="6804" w:type="dxa"/>
            <w:gridSpan w:val="2"/>
            <w:vAlign w:val="center"/>
          </w:tcPr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□常规12导联心电图   30元（HIS系统开具免费医嘱、记账）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□常规12导联心电图   30元（使用免费申请单）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□临床意义判读 50元/例次（临床试验经费转账）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□拷贝电子文件 50元/例次（临床试验经费转账）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□其它（特殊参数测量、计算等需求另议，临床试验经费转账） 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EB1646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心电图室负责人签字确认： </w:t>
            </w:r>
          </w:p>
          <w:p w:rsidR="00F16AD4" w:rsidRPr="00F16AD4" w:rsidRDefault="00F16AD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16AD4">
              <w:rPr>
                <w:rFonts w:ascii="宋体" w:eastAsia="宋体" w:hAnsi="宋体" w:cs="宋体" w:hint="eastAsia"/>
                <w:b/>
                <w:bCs/>
                <w:sz w:val="22"/>
              </w:rPr>
              <w:t>说明：常规12导联心电图30元/例只出临床常规报告，不包含临床意义判读；如需进行临床意义</w:t>
            </w:r>
            <w:proofErr w:type="gramStart"/>
            <w:r w:rsidRPr="00F16AD4">
              <w:rPr>
                <w:rFonts w:ascii="宋体" w:eastAsia="宋体" w:hAnsi="宋体" w:cs="宋体" w:hint="eastAsia"/>
                <w:b/>
                <w:bCs/>
                <w:sz w:val="22"/>
              </w:rPr>
              <w:t>判读需</w:t>
            </w:r>
            <w:proofErr w:type="gramEnd"/>
            <w:r w:rsidRPr="00F16AD4">
              <w:rPr>
                <w:rFonts w:ascii="宋体" w:eastAsia="宋体" w:hAnsi="宋体" w:cs="宋体" w:hint="eastAsia"/>
                <w:b/>
                <w:bCs/>
                <w:sz w:val="22"/>
              </w:rPr>
              <w:t>授权心内科医生额外进行，</w:t>
            </w: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在30元/例次基础上额外增加</w:t>
            </w:r>
            <w:r w:rsidRPr="00F16AD4">
              <w:rPr>
                <w:rFonts w:ascii="宋体" w:eastAsia="宋体" w:hAnsi="宋体" w:cs="宋体" w:hint="eastAsia"/>
                <w:b/>
                <w:bCs/>
                <w:sz w:val="22"/>
              </w:rPr>
              <w:t>收费50元/例次</w:t>
            </w:r>
          </w:p>
        </w:tc>
      </w:tr>
      <w:tr w:rsidR="00EB1646">
        <w:trPr>
          <w:trHeight w:val="3803"/>
        </w:trPr>
        <w:tc>
          <w:tcPr>
            <w:tcW w:w="8897" w:type="dxa"/>
            <w:gridSpan w:val="3"/>
            <w:vAlign w:val="center"/>
          </w:tcPr>
          <w:p w:rsidR="00EB1646" w:rsidRDefault="00000000" w:rsidP="00F16AD4"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双方权利和义务：</w:t>
            </w:r>
          </w:p>
          <w:p w:rsidR="00EB1646" w:rsidRDefault="00000000"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</w:p>
          <w:p w:rsidR="00EB1646" w:rsidRDefault="000000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到心内科</w:t>
            </w:r>
            <w:proofErr w:type="gramStart"/>
            <w:r>
              <w:rPr>
                <w:rFonts w:hAnsiTheme="minorEastAsia" w:cstheme="minorHAnsi"/>
                <w:sz w:val="24"/>
                <w:szCs w:val="24"/>
              </w:rPr>
              <w:t>做项目</w:t>
            </w:r>
            <w:proofErr w:type="gramEnd"/>
            <w:r>
              <w:rPr>
                <w:rFonts w:hAnsiTheme="minorEastAsia" w:cstheme="minorHAnsi"/>
                <w:sz w:val="24"/>
                <w:szCs w:val="24"/>
              </w:rPr>
              <w:t>申报。</w:t>
            </w:r>
          </w:p>
          <w:p w:rsidR="00EB1646" w:rsidRDefault="000000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 w:hint="eastAsia"/>
                <w:sz w:val="24"/>
                <w:szCs w:val="24"/>
              </w:rPr>
              <w:t>经</w:t>
            </w:r>
            <w:r>
              <w:rPr>
                <w:rFonts w:hAnsiTheme="minorEastAsia" w:cstheme="minorHAnsi" w:hint="eastAsia"/>
                <w:sz w:val="24"/>
                <w:szCs w:val="24"/>
              </w:rPr>
              <w:t>HIS</w:t>
            </w:r>
            <w:r>
              <w:rPr>
                <w:rFonts w:hAnsiTheme="minorEastAsia" w:cstheme="minorHAnsi" w:hint="eastAsia"/>
                <w:sz w:val="24"/>
                <w:szCs w:val="24"/>
              </w:rPr>
              <w:t>系统开具完成的检查，按医院流程定期与心内科结算费用。</w:t>
            </w:r>
          </w:p>
          <w:p w:rsidR="00EB1646" w:rsidRDefault="000000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由临床试验经费转账的项目，每年根据已完成工作</w:t>
            </w:r>
            <w:r>
              <w:rPr>
                <w:rFonts w:hAnsiTheme="minorEastAsia" w:cstheme="minorHAnsi"/>
                <w:sz w:val="24"/>
                <w:szCs w:val="24"/>
              </w:rPr>
              <w:t>与乙方结算费</w:t>
            </w:r>
            <w:r>
              <w:rPr>
                <w:rFonts w:hAnsiTheme="minorEastAsia" w:cstheme="minorHAnsi" w:hint="eastAsia"/>
                <w:sz w:val="24"/>
                <w:szCs w:val="24"/>
              </w:rPr>
              <w:t>用，并在项目结题时结清全部费用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  <w:p w:rsidR="00EB1646" w:rsidRDefault="00000000"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</w:t>
            </w:r>
          </w:p>
          <w:p w:rsidR="00EB1646" w:rsidRDefault="0000000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负责接收申请单，为患者</w:t>
            </w:r>
            <w:r>
              <w:rPr>
                <w:rFonts w:hAnsiTheme="minorEastAsia" w:cstheme="minorHAnsi" w:hint="eastAsia"/>
                <w:sz w:val="24"/>
                <w:szCs w:val="24"/>
              </w:rPr>
              <w:t>进行检查</w:t>
            </w:r>
            <w:r>
              <w:rPr>
                <w:rFonts w:hAnsiTheme="minorEastAsia" w:cstheme="minorHAnsi"/>
                <w:sz w:val="24"/>
                <w:szCs w:val="24"/>
              </w:rPr>
              <w:t>，并根据约定出具报告。</w:t>
            </w:r>
          </w:p>
          <w:p w:rsidR="00EB1646" w:rsidRDefault="0000000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 w:hint="eastAsia"/>
                <w:sz w:val="24"/>
                <w:szCs w:val="24"/>
              </w:rPr>
              <w:t>妥善保存原始数据，并</w:t>
            </w:r>
            <w:r>
              <w:rPr>
                <w:rFonts w:hAnsiTheme="minorEastAsia" w:cstheme="minorHAnsi"/>
                <w:sz w:val="24"/>
                <w:szCs w:val="24"/>
              </w:rPr>
              <w:t>根据甲方需要提供原始数据溯源</w:t>
            </w:r>
            <w:r>
              <w:rPr>
                <w:rFonts w:hAnsiTheme="minorEastAsia" w:cstheme="minorHAnsi" w:hint="eastAsia"/>
                <w:sz w:val="24"/>
                <w:szCs w:val="24"/>
              </w:rPr>
              <w:t>服务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</w:tc>
      </w:tr>
      <w:tr w:rsidR="00EB1646">
        <w:trPr>
          <w:trHeight w:val="70"/>
        </w:trPr>
        <w:tc>
          <w:tcPr>
            <w:tcW w:w="4503" w:type="dxa"/>
            <w:gridSpan w:val="2"/>
            <w:vAlign w:val="center"/>
          </w:tcPr>
          <w:p w:rsidR="00EB1646" w:rsidRDefault="00000000">
            <w:pPr>
              <w:adjustRightInd w:val="0"/>
              <w:snapToGrid w:val="0"/>
              <w:spacing w:beforeLines="100" w:before="312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 w:rsidR="00EB1646" w:rsidRDefault="00000000"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课题负责人签字：</w:t>
            </w:r>
          </w:p>
          <w:p w:rsidR="00EB1646" w:rsidRDefault="00000000"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lastRenderedPageBreak/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 w:rsidR="00EB1646" w:rsidRDefault="00000000">
            <w:pPr>
              <w:adjustRightInd w:val="0"/>
              <w:snapToGrid w:val="0"/>
              <w:spacing w:beforeLines="100" w:before="312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lastRenderedPageBreak/>
              <w:t>乙方：心血管内科</w:t>
            </w:r>
          </w:p>
          <w:p w:rsidR="00EB1646" w:rsidRDefault="00000000"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负责人签字：</w:t>
            </w:r>
          </w:p>
          <w:p w:rsidR="00EB1646" w:rsidRDefault="00000000"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lastRenderedPageBreak/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</w:tr>
    </w:tbl>
    <w:p w:rsidR="00EB1646" w:rsidRDefault="00EB1646">
      <w:pPr>
        <w:adjustRightInd w:val="0"/>
        <w:snapToGrid w:val="0"/>
        <w:spacing w:line="360" w:lineRule="auto"/>
      </w:pPr>
    </w:p>
    <w:sectPr w:rsidR="00EB164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2A0A" w:rsidRDefault="006B2A0A" w:rsidP="00590AD6">
      <w:pPr>
        <w:spacing w:before="240"/>
      </w:pPr>
      <w:r>
        <w:separator/>
      </w:r>
    </w:p>
  </w:endnote>
  <w:endnote w:type="continuationSeparator" w:id="0">
    <w:p w:rsidR="006B2A0A" w:rsidRDefault="006B2A0A" w:rsidP="00590AD6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2A0A" w:rsidRDefault="006B2A0A" w:rsidP="00590AD6">
      <w:pPr>
        <w:spacing w:before="240"/>
      </w:pPr>
      <w:r>
        <w:separator/>
      </w:r>
    </w:p>
  </w:footnote>
  <w:footnote w:type="continuationSeparator" w:id="0">
    <w:p w:rsidR="006B2A0A" w:rsidRDefault="006B2A0A" w:rsidP="00590AD6">
      <w:pPr>
        <w:spacing w:befor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D92"/>
    <w:multiLevelType w:val="multilevel"/>
    <w:tmpl w:val="13247D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CC0B15"/>
    <w:multiLevelType w:val="multilevel"/>
    <w:tmpl w:val="7FCC0B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897398">
    <w:abstractNumId w:val="0"/>
  </w:num>
  <w:num w:numId="2" w16cid:durableId="46794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iODhmZGExZDA2OTZhMDg1OGI3ZmIwZGZhNjU2MjQifQ=="/>
  </w:docVars>
  <w:rsids>
    <w:rsidRoot w:val="002C2479"/>
    <w:rsid w:val="00000BDE"/>
    <w:rsid w:val="00014780"/>
    <w:rsid w:val="000160F8"/>
    <w:rsid w:val="00061BFD"/>
    <w:rsid w:val="00062E9A"/>
    <w:rsid w:val="000649CF"/>
    <w:rsid w:val="00196DBD"/>
    <w:rsid w:val="0026030A"/>
    <w:rsid w:val="00271913"/>
    <w:rsid w:val="00293CFA"/>
    <w:rsid w:val="002B2B9D"/>
    <w:rsid w:val="002C2479"/>
    <w:rsid w:val="002E53AD"/>
    <w:rsid w:val="0033291B"/>
    <w:rsid w:val="004A18C4"/>
    <w:rsid w:val="005039D5"/>
    <w:rsid w:val="005165D4"/>
    <w:rsid w:val="00523B24"/>
    <w:rsid w:val="00590AD6"/>
    <w:rsid w:val="00661846"/>
    <w:rsid w:val="006B2A0A"/>
    <w:rsid w:val="007F7E0A"/>
    <w:rsid w:val="009A38A8"/>
    <w:rsid w:val="009F01F9"/>
    <w:rsid w:val="009F0569"/>
    <w:rsid w:val="00AD1D4D"/>
    <w:rsid w:val="00B024EB"/>
    <w:rsid w:val="00B13F1E"/>
    <w:rsid w:val="00B33D60"/>
    <w:rsid w:val="00B83803"/>
    <w:rsid w:val="00CA58E0"/>
    <w:rsid w:val="00D47317"/>
    <w:rsid w:val="00DD33D3"/>
    <w:rsid w:val="00EB1646"/>
    <w:rsid w:val="00F16AD4"/>
    <w:rsid w:val="00F75263"/>
    <w:rsid w:val="00FE1E2E"/>
    <w:rsid w:val="254C40B6"/>
    <w:rsid w:val="29A078DB"/>
    <w:rsid w:val="2CD65AFF"/>
    <w:rsid w:val="30A5241D"/>
    <w:rsid w:val="63043A94"/>
    <w:rsid w:val="6E626604"/>
    <w:rsid w:val="7F34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5F1B"/>
  <w15:docId w15:val="{304DD728-A629-4F13-B85B-018C7A29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A782-625C-4889-8802-73004374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Company>WwW.YlmF.CoM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 jia</cp:lastModifiedBy>
  <cp:revision>3</cp:revision>
  <cp:lastPrinted>2014-01-27T06:14:00Z</cp:lastPrinted>
  <dcterms:created xsi:type="dcterms:W3CDTF">2024-06-05T10:44:00Z</dcterms:created>
  <dcterms:modified xsi:type="dcterms:W3CDTF">2024-06-05T10:50:00Z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E251F28C96314555AA99B627916A6B06_13</vt:lpwstr>
  </property>
</Properties>
</file>