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10" w:rsidRPr="002178A1" w:rsidRDefault="00002B10" w:rsidP="002178A1">
      <w:pPr>
        <w:spacing w:after="240"/>
        <w:jc w:val="center"/>
        <w:rPr>
          <w:rFonts w:ascii="宋体" w:eastAsia="宋体" w:hAnsi="宋体"/>
          <w:b/>
          <w:sz w:val="28"/>
          <w:szCs w:val="24"/>
        </w:rPr>
      </w:pPr>
      <w:r w:rsidRPr="002178A1">
        <w:rPr>
          <w:rFonts w:ascii="宋体" w:eastAsia="宋体" w:hAnsi="宋体" w:hint="eastAsia"/>
          <w:b/>
          <w:sz w:val="28"/>
          <w:szCs w:val="24"/>
        </w:rPr>
        <w:t>采购</w:t>
      </w:r>
      <w:r w:rsidR="00D03E61" w:rsidRPr="00D03E61">
        <w:rPr>
          <w:rFonts w:ascii="宋体" w:eastAsia="宋体" w:hAnsi="宋体" w:hint="eastAsia"/>
          <w:b/>
          <w:sz w:val="28"/>
          <w:szCs w:val="24"/>
        </w:rPr>
        <w:t>比选</w:t>
      </w:r>
      <w:r w:rsidRPr="002178A1">
        <w:rPr>
          <w:rFonts w:ascii="宋体" w:eastAsia="宋体" w:hAnsi="宋体" w:hint="eastAsia"/>
          <w:b/>
          <w:sz w:val="28"/>
          <w:szCs w:val="24"/>
        </w:rPr>
        <w:t>通知</w:t>
      </w:r>
    </w:p>
    <w:p w:rsidR="00002B10" w:rsidRDefault="00002B10" w:rsidP="00002B10">
      <w:pPr>
        <w:rPr>
          <w:rFonts w:ascii="宋体" w:eastAsia="宋体" w:hAnsi="宋体"/>
          <w:b/>
          <w:sz w:val="24"/>
          <w:szCs w:val="24"/>
        </w:rPr>
      </w:pPr>
      <w:r w:rsidRPr="002178A1">
        <w:rPr>
          <w:rFonts w:ascii="宋体" w:eastAsia="宋体" w:hAnsi="宋体" w:hint="eastAsia"/>
          <w:b/>
          <w:sz w:val="24"/>
          <w:szCs w:val="24"/>
        </w:rPr>
        <w:t>项目名称：</w:t>
      </w:r>
      <w:r w:rsidR="00C57311">
        <w:rPr>
          <w:rFonts w:ascii="宋体" w:eastAsia="宋体" w:hAnsi="宋体" w:hint="eastAsia"/>
          <w:b/>
          <w:sz w:val="24"/>
          <w:szCs w:val="24"/>
        </w:rPr>
        <w:t>北京大学第一医院</w:t>
      </w:r>
      <w:r w:rsidR="00421700">
        <w:rPr>
          <w:rFonts w:ascii="宋体" w:eastAsia="宋体" w:hAnsi="宋体" w:hint="eastAsia"/>
          <w:b/>
          <w:sz w:val="24"/>
          <w:szCs w:val="24"/>
        </w:rPr>
        <w:t>眼科中心/小儿</w:t>
      </w:r>
      <w:r w:rsidR="00CD5604" w:rsidRPr="00CD5604">
        <w:rPr>
          <w:rFonts w:ascii="宋体" w:eastAsia="宋体" w:hAnsi="宋体" w:hint="eastAsia"/>
          <w:b/>
          <w:sz w:val="24"/>
          <w:szCs w:val="24"/>
        </w:rPr>
        <w:t>眼科焦度计</w:t>
      </w:r>
      <w:r w:rsidR="006E555C">
        <w:rPr>
          <w:rFonts w:ascii="宋体" w:eastAsia="宋体" w:hAnsi="宋体" w:hint="eastAsia"/>
          <w:b/>
          <w:sz w:val="24"/>
          <w:szCs w:val="24"/>
        </w:rPr>
        <w:t>（项目编号</w:t>
      </w:r>
      <w:r w:rsidR="006B63BA">
        <w:rPr>
          <w:rFonts w:ascii="宋体" w:eastAsia="宋体" w:hAnsi="宋体" w:hint="eastAsia"/>
          <w:b/>
          <w:sz w:val="24"/>
          <w:szCs w:val="24"/>
        </w:rPr>
        <w:t>：</w:t>
      </w:r>
      <w:r w:rsidR="00CD5604">
        <w:rPr>
          <w:rFonts w:ascii="宋体" w:eastAsia="宋体" w:hAnsi="宋体" w:hint="eastAsia"/>
          <w:b/>
          <w:sz w:val="24"/>
          <w:szCs w:val="24"/>
        </w:rPr>
        <w:t>CGZX-HW-2024-120</w:t>
      </w:r>
      <w:r w:rsidR="00CD5604">
        <w:rPr>
          <w:rFonts w:ascii="宋体" w:eastAsia="宋体" w:hAnsi="宋体"/>
          <w:b/>
          <w:sz w:val="24"/>
          <w:szCs w:val="24"/>
        </w:rPr>
        <w:t>1</w:t>
      </w:r>
      <w:r w:rsidR="006B63BA">
        <w:rPr>
          <w:rFonts w:ascii="宋体" w:eastAsia="宋体" w:hAnsi="宋体" w:hint="eastAsia"/>
          <w:b/>
          <w:sz w:val="24"/>
          <w:szCs w:val="24"/>
        </w:rPr>
        <w:t>）</w:t>
      </w:r>
    </w:p>
    <w:p w:rsidR="00522F1E" w:rsidRPr="00B8444C" w:rsidRDefault="00522F1E" w:rsidP="00522F1E">
      <w:pPr>
        <w:rPr>
          <w:rFonts w:ascii="宋体" w:eastAsia="宋体" w:hAnsi="宋体"/>
          <w:b/>
          <w:sz w:val="24"/>
          <w:szCs w:val="24"/>
        </w:rPr>
      </w:pPr>
      <w:bookmarkStart w:id="0" w:name="_GoBack"/>
      <w:bookmarkEnd w:id="0"/>
      <w:r w:rsidRPr="00B8444C">
        <w:rPr>
          <w:rFonts w:ascii="宋体" w:eastAsia="宋体" w:hAnsi="宋体" w:hint="eastAsia"/>
          <w:b/>
          <w:sz w:val="24"/>
          <w:szCs w:val="24"/>
        </w:rPr>
        <w:t>地点：北京市西城区西什库大街7</w:t>
      </w:r>
      <w:r w:rsidRPr="00B8444C">
        <w:rPr>
          <w:rFonts w:ascii="宋体" w:eastAsia="宋体" w:hAnsi="宋体"/>
          <w:b/>
          <w:sz w:val="24"/>
          <w:szCs w:val="24"/>
        </w:rPr>
        <w:t>4</w:t>
      </w:r>
      <w:r w:rsidRPr="00B8444C">
        <w:rPr>
          <w:rFonts w:ascii="宋体" w:eastAsia="宋体" w:hAnsi="宋体" w:hint="eastAsia"/>
          <w:b/>
          <w:sz w:val="24"/>
          <w:szCs w:val="24"/>
        </w:rPr>
        <w:t>号（北门）等候室</w:t>
      </w:r>
    </w:p>
    <w:p w:rsidR="00B50543" w:rsidRPr="002C25DC" w:rsidRDefault="00B50543" w:rsidP="00B50543">
      <w:pPr>
        <w:rPr>
          <w:rFonts w:ascii="宋体" w:eastAsia="宋体" w:hAnsi="宋体"/>
          <w:b/>
          <w:sz w:val="24"/>
          <w:szCs w:val="24"/>
        </w:rPr>
      </w:pPr>
      <w:r>
        <w:rPr>
          <w:rFonts w:ascii="宋体" w:eastAsia="宋体" w:hAnsi="宋体" w:hint="eastAsia"/>
          <w:b/>
          <w:sz w:val="24"/>
          <w:szCs w:val="24"/>
        </w:rPr>
        <w:t>数量：</w:t>
      </w:r>
      <w:r w:rsidR="009454AF">
        <w:rPr>
          <w:rFonts w:ascii="宋体" w:eastAsia="宋体" w:hAnsi="宋体"/>
          <w:b/>
          <w:sz w:val="24"/>
          <w:szCs w:val="24"/>
        </w:rPr>
        <w:t>1</w:t>
      </w:r>
      <w:r>
        <w:rPr>
          <w:rFonts w:ascii="宋体" w:eastAsia="宋体" w:hAnsi="宋体" w:hint="eastAsia"/>
          <w:b/>
          <w:sz w:val="24"/>
          <w:szCs w:val="24"/>
        </w:rPr>
        <w:t>台</w:t>
      </w:r>
    </w:p>
    <w:p w:rsidR="003C3509" w:rsidRDefault="003C3509" w:rsidP="00320F85">
      <w:pPr>
        <w:rPr>
          <w:rFonts w:ascii="宋体" w:eastAsia="宋体" w:hAnsi="宋体"/>
          <w:sz w:val="24"/>
          <w:szCs w:val="24"/>
        </w:rPr>
      </w:pPr>
      <w:r w:rsidRPr="00320F85">
        <w:rPr>
          <w:rFonts w:ascii="宋体" w:eastAsia="宋体" w:hAnsi="宋体" w:hint="eastAsia"/>
          <w:sz w:val="24"/>
          <w:szCs w:val="24"/>
        </w:rPr>
        <w:t>免费维保期≥</w:t>
      </w:r>
      <w:r w:rsidR="002F7394">
        <w:rPr>
          <w:rFonts w:ascii="宋体" w:eastAsia="宋体" w:hAnsi="宋体"/>
          <w:sz w:val="24"/>
          <w:szCs w:val="24"/>
        </w:rPr>
        <w:t>3</w:t>
      </w:r>
      <w:r w:rsidRPr="00320F85">
        <w:rPr>
          <w:rFonts w:ascii="宋体" w:eastAsia="宋体" w:hAnsi="宋体" w:hint="eastAsia"/>
          <w:sz w:val="24"/>
          <w:szCs w:val="24"/>
        </w:rPr>
        <w:t>年。</w:t>
      </w:r>
    </w:p>
    <w:p w:rsidR="00002B10" w:rsidRPr="00C57311" w:rsidRDefault="002C25DC" w:rsidP="00C57311">
      <w:pPr>
        <w:rPr>
          <w:rFonts w:ascii="宋体" w:eastAsia="宋体" w:hAnsi="宋体"/>
          <w:sz w:val="24"/>
          <w:szCs w:val="24"/>
        </w:rPr>
      </w:pPr>
      <w:r w:rsidRPr="00C57311">
        <w:rPr>
          <w:rFonts w:ascii="宋体" w:eastAsia="宋体" w:hAnsi="宋体" w:hint="eastAsia"/>
          <w:b/>
          <w:sz w:val="24"/>
          <w:szCs w:val="24"/>
        </w:rPr>
        <w:t>资质</w:t>
      </w:r>
      <w:r w:rsidR="00002B10" w:rsidRPr="00C57311">
        <w:rPr>
          <w:rFonts w:ascii="宋体" w:eastAsia="宋体" w:hAnsi="宋体" w:hint="eastAsia"/>
          <w:b/>
          <w:sz w:val="24"/>
          <w:szCs w:val="24"/>
        </w:rPr>
        <w:t>要求</w:t>
      </w:r>
      <w:r w:rsidR="00002B10" w:rsidRPr="00C57311">
        <w:rPr>
          <w:rFonts w:ascii="宋体" w:eastAsia="宋体" w:hAnsi="宋体" w:hint="eastAsia"/>
          <w:sz w:val="24"/>
          <w:szCs w:val="24"/>
        </w:rPr>
        <w:t>：</w:t>
      </w:r>
    </w:p>
    <w:p w:rsidR="008E11B1" w:rsidRDefault="008E11B1" w:rsidP="008E11B1">
      <w:pPr>
        <w:rPr>
          <w:rFonts w:ascii="宋体" w:eastAsia="宋体" w:hAnsi="宋体"/>
          <w:sz w:val="24"/>
          <w:szCs w:val="24"/>
        </w:rPr>
      </w:pPr>
      <w:r>
        <w:rPr>
          <w:rFonts w:ascii="宋体" w:eastAsia="宋体" w:hAnsi="宋体" w:hint="eastAsia"/>
          <w:sz w:val="24"/>
          <w:szCs w:val="24"/>
        </w:rPr>
        <w:t>一、资质材料</w:t>
      </w:r>
    </w:p>
    <w:p w:rsidR="00F153EC" w:rsidRPr="00C7533D" w:rsidRDefault="00F153EC" w:rsidP="00916548">
      <w:pPr>
        <w:ind w:firstLineChars="200" w:firstLine="480"/>
        <w:rPr>
          <w:rFonts w:ascii="宋体" w:eastAsia="宋体" w:hAnsi="宋体"/>
          <w:sz w:val="24"/>
          <w:szCs w:val="24"/>
        </w:rPr>
      </w:pPr>
      <w:r w:rsidRPr="00C7533D">
        <w:rPr>
          <w:rFonts w:ascii="宋体" w:eastAsia="宋体" w:hAnsi="宋体" w:hint="eastAsia"/>
          <w:sz w:val="24"/>
          <w:szCs w:val="24"/>
        </w:rPr>
        <w:t>1.企业法人营业执照(三证合一)</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2.医疗器械经营许可证或备案</w:t>
      </w:r>
      <w:r w:rsidR="005F061D" w:rsidRPr="00C7533D">
        <w:rPr>
          <w:rFonts w:ascii="宋体" w:eastAsia="宋体" w:hAnsi="宋体" w:hint="eastAsia"/>
          <w:sz w:val="24"/>
          <w:szCs w:val="24"/>
        </w:rPr>
        <w:t>（若有需提供）</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3.医疗器械注册登记表或备案</w:t>
      </w:r>
      <w:r w:rsidR="005F061D" w:rsidRPr="00C7533D">
        <w:rPr>
          <w:rFonts w:ascii="宋体" w:eastAsia="宋体" w:hAnsi="宋体" w:hint="eastAsia"/>
          <w:sz w:val="24"/>
          <w:szCs w:val="24"/>
        </w:rPr>
        <w:t>（若有需提供）</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4.法人授权书：授权书需法人签字;授权书后附法人、授权参会销售的身份证正反面复印件</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5.制造商出具的授权函(授权时间不得少于1年)</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6.制造商全套资质证明</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6.1 企业法人营业执照(三证合一)</w:t>
      </w:r>
      <w:r w:rsidR="00510629" w:rsidRPr="00C7533D">
        <w:rPr>
          <w:rFonts w:ascii="宋体" w:eastAsia="宋体" w:hAnsi="宋体"/>
          <w:sz w:val="24"/>
          <w:szCs w:val="24"/>
        </w:rPr>
        <w:t xml:space="preserve">     </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6.2 医疗器械生产许可证+登记表</w:t>
      </w:r>
      <w:r w:rsidR="005513AD" w:rsidRPr="00C7533D">
        <w:rPr>
          <w:rFonts w:ascii="宋体" w:eastAsia="宋体" w:hAnsi="宋体" w:hint="eastAsia"/>
          <w:sz w:val="24"/>
          <w:szCs w:val="24"/>
        </w:rPr>
        <w:t>（若有需提供）</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7.出具原厂售后服务承诺书。若供应商做售后，则要出具原厂授予供应商的</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售后授权，同时出具供应商的售后服务承诺书。(附在产品彩页之前)</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8.廉洁协议书(见附件二，打印后项目名称、供应商、乙方签字均手填)</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9.附有技术参数的正规印刷设备彩页</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10.计量器类器具需要提供：</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10.1 进口：计量器具型式批准证书</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 xml:space="preserve">　　10.2 国产：计量器具生产许可证</w:t>
      </w:r>
    </w:p>
    <w:p w:rsidR="00F153EC" w:rsidRPr="00C7533D" w:rsidRDefault="00F153EC" w:rsidP="00C7533D">
      <w:pPr>
        <w:rPr>
          <w:rFonts w:ascii="宋体" w:eastAsia="宋体" w:hAnsi="宋体"/>
          <w:sz w:val="24"/>
          <w:szCs w:val="24"/>
        </w:rPr>
      </w:pPr>
      <w:r w:rsidRPr="00C7533D">
        <w:rPr>
          <w:rFonts w:ascii="宋体" w:eastAsia="宋体" w:hAnsi="宋体" w:hint="eastAsia"/>
          <w:sz w:val="24"/>
          <w:szCs w:val="24"/>
        </w:rPr>
        <w:t>11. 压力容器类设备必须有特种设备生产许可证</w:t>
      </w:r>
    </w:p>
    <w:p w:rsidR="008E11B1" w:rsidRDefault="008E11B1" w:rsidP="00F153EC">
      <w:pPr>
        <w:rPr>
          <w:rFonts w:ascii="宋体" w:eastAsia="宋体" w:hAnsi="宋体"/>
          <w:sz w:val="24"/>
          <w:szCs w:val="24"/>
        </w:rPr>
      </w:pPr>
      <w:r>
        <w:rPr>
          <w:rFonts w:ascii="宋体" w:eastAsia="宋体" w:hAnsi="宋体" w:hint="eastAsia"/>
          <w:sz w:val="24"/>
          <w:szCs w:val="24"/>
        </w:rPr>
        <w:t>二、</w:t>
      </w:r>
      <w:r w:rsidRPr="004B371E">
        <w:rPr>
          <w:rFonts w:ascii="宋体" w:eastAsia="宋体" w:hAnsi="宋体" w:hint="eastAsia"/>
          <w:sz w:val="24"/>
          <w:szCs w:val="24"/>
        </w:rPr>
        <w:t>产品报价单，</w:t>
      </w:r>
      <w:r w:rsidR="00F153EC">
        <w:rPr>
          <w:rFonts w:ascii="宋体" w:eastAsia="宋体" w:hAnsi="宋体" w:hint="eastAsia"/>
          <w:sz w:val="24"/>
          <w:szCs w:val="24"/>
        </w:rPr>
        <w:t>按照附件一要求制作</w:t>
      </w:r>
      <w:r w:rsidRPr="004B371E">
        <w:rPr>
          <w:rFonts w:ascii="宋体" w:eastAsia="宋体" w:hAnsi="宋体" w:hint="eastAsia"/>
          <w:sz w:val="24"/>
          <w:szCs w:val="24"/>
        </w:rPr>
        <w:t>；</w:t>
      </w:r>
    </w:p>
    <w:p w:rsidR="002C634F" w:rsidRDefault="002C634F" w:rsidP="00190025">
      <w:pPr>
        <w:ind w:firstLineChars="200" w:firstLine="482"/>
        <w:rPr>
          <w:rFonts w:ascii="宋体" w:eastAsia="宋体" w:hAnsi="宋体"/>
          <w:b/>
          <w:color w:val="FF0000"/>
          <w:sz w:val="24"/>
          <w:szCs w:val="24"/>
        </w:rPr>
      </w:pPr>
      <w:r>
        <w:rPr>
          <w:rFonts w:ascii="宋体" w:eastAsia="宋体" w:hAnsi="宋体" w:hint="eastAsia"/>
          <w:b/>
          <w:color w:val="FF0000"/>
          <w:sz w:val="24"/>
          <w:szCs w:val="24"/>
        </w:rPr>
        <w:t>涉及专机专用耗材请在附件一表2中明确</w:t>
      </w:r>
    </w:p>
    <w:p w:rsidR="006325E0" w:rsidRDefault="006325E0" w:rsidP="00190025">
      <w:pPr>
        <w:ind w:firstLineChars="200" w:firstLine="482"/>
        <w:rPr>
          <w:rFonts w:ascii="宋体" w:eastAsia="宋体" w:hAnsi="宋体"/>
          <w:b/>
          <w:color w:val="FF0000"/>
          <w:sz w:val="24"/>
          <w:szCs w:val="24"/>
        </w:rPr>
      </w:pPr>
    </w:p>
    <w:p w:rsidR="00F153EC" w:rsidRPr="006A4633" w:rsidRDefault="00F153EC" w:rsidP="00190025">
      <w:pPr>
        <w:ind w:firstLineChars="200" w:firstLine="482"/>
        <w:rPr>
          <w:rFonts w:ascii="宋体" w:eastAsia="宋体" w:hAnsi="宋体"/>
          <w:b/>
          <w:color w:val="FF0000"/>
          <w:sz w:val="24"/>
          <w:szCs w:val="24"/>
        </w:rPr>
      </w:pPr>
      <w:r w:rsidRPr="006A4633">
        <w:rPr>
          <w:rFonts w:ascii="宋体" w:eastAsia="宋体" w:hAnsi="宋体" w:hint="eastAsia"/>
          <w:b/>
          <w:color w:val="FF0000"/>
          <w:sz w:val="24"/>
          <w:szCs w:val="24"/>
        </w:rPr>
        <w:t>以上材料均需</w:t>
      </w:r>
      <w:r w:rsidR="00190025" w:rsidRPr="006A4633">
        <w:rPr>
          <w:rFonts w:ascii="宋体" w:eastAsia="宋体" w:hAnsi="宋体" w:hint="eastAsia"/>
          <w:b/>
          <w:color w:val="FF0000"/>
          <w:sz w:val="24"/>
          <w:szCs w:val="24"/>
        </w:rPr>
        <w:t>每页</w:t>
      </w:r>
      <w:r w:rsidRPr="006A4633">
        <w:rPr>
          <w:rFonts w:ascii="宋体" w:eastAsia="宋体" w:hAnsi="宋体" w:hint="eastAsia"/>
          <w:b/>
          <w:color w:val="FF0000"/>
          <w:sz w:val="24"/>
          <w:szCs w:val="24"/>
        </w:rPr>
        <w:t>加盖公章！</w:t>
      </w:r>
    </w:p>
    <w:p w:rsidR="002C634F" w:rsidRDefault="002C634F" w:rsidP="00F153EC">
      <w:pPr>
        <w:rPr>
          <w:rFonts w:ascii="宋体" w:hAnsi="宋体"/>
          <w:b/>
          <w:szCs w:val="21"/>
        </w:rPr>
      </w:pPr>
    </w:p>
    <w:p w:rsidR="002C634F" w:rsidRDefault="002C634F" w:rsidP="00F153EC">
      <w:pPr>
        <w:rPr>
          <w:rFonts w:ascii="宋体" w:hAnsi="宋体"/>
          <w:b/>
          <w:szCs w:val="21"/>
        </w:rPr>
      </w:pPr>
    </w:p>
    <w:p w:rsidR="00114CD2" w:rsidRDefault="00114CD2" w:rsidP="00F153EC">
      <w:pPr>
        <w:rPr>
          <w:rFonts w:ascii="宋体" w:hAnsi="宋体"/>
          <w:b/>
          <w:szCs w:val="21"/>
        </w:rPr>
      </w:pPr>
    </w:p>
    <w:p w:rsidR="00114CD2" w:rsidRDefault="00114CD2" w:rsidP="00F153EC">
      <w:pPr>
        <w:rPr>
          <w:rFonts w:ascii="宋体" w:hAnsi="宋体"/>
          <w:b/>
          <w:szCs w:val="21"/>
        </w:rPr>
      </w:pPr>
    </w:p>
    <w:p w:rsidR="00114CD2" w:rsidRDefault="00114CD2" w:rsidP="00F153EC">
      <w:pPr>
        <w:rPr>
          <w:rFonts w:ascii="宋体" w:hAnsi="宋体"/>
          <w:b/>
          <w:szCs w:val="21"/>
        </w:rPr>
      </w:pPr>
    </w:p>
    <w:p w:rsidR="00114CD2" w:rsidRDefault="00114CD2" w:rsidP="00F153EC">
      <w:pPr>
        <w:rPr>
          <w:rFonts w:ascii="宋体" w:hAnsi="宋体"/>
          <w:b/>
          <w:szCs w:val="21"/>
        </w:rPr>
      </w:pPr>
    </w:p>
    <w:p w:rsidR="00114CD2" w:rsidRDefault="002F7394" w:rsidP="00F153EC">
      <w:pPr>
        <w:rPr>
          <w:rFonts w:ascii="宋体" w:hAnsi="宋体"/>
          <w:b/>
          <w:szCs w:val="21"/>
        </w:rPr>
      </w:pPr>
      <w:r>
        <w:rPr>
          <w:rFonts w:ascii="宋体" w:hAnsi="宋体" w:hint="eastAsia"/>
          <w:b/>
          <w:szCs w:val="21"/>
        </w:rPr>
        <w:t xml:space="preserve"> </w:t>
      </w:r>
    </w:p>
    <w:p w:rsidR="00114CD2" w:rsidRDefault="00114CD2" w:rsidP="00F153EC">
      <w:pPr>
        <w:rPr>
          <w:rFonts w:ascii="宋体" w:hAnsi="宋体"/>
          <w:b/>
          <w:szCs w:val="21"/>
        </w:rPr>
      </w:pPr>
    </w:p>
    <w:p w:rsidR="00C7533D" w:rsidRDefault="00C7533D" w:rsidP="00F153EC">
      <w:pPr>
        <w:rPr>
          <w:rFonts w:ascii="宋体" w:hAnsi="宋体"/>
          <w:b/>
          <w:szCs w:val="21"/>
        </w:rPr>
      </w:pPr>
    </w:p>
    <w:p w:rsidR="00C7533D" w:rsidRDefault="00C7533D" w:rsidP="00F153EC">
      <w:pPr>
        <w:rPr>
          <w:rFonts w:ascii="宋体" w:hAnsi="宋体"/>
          <w:b/>
          <w:szCs w:val="21"/>
        </w:rPr>
      </w:pPr>
    </w:p>
    <w:p w:rsidR="00C7533D" w:rsidRDefault="00C7533D" w:rsidP="00F153EC">
      <w:pPr>
        <w:rPr>
          <w:rFonts w:ascii="宋体" w:hAnsi="宋体"/>
          <w:b/>
          <w:szCs w:val="21"/>
        </w:rPr>
      </w:pPr>
    </w:p>
    <w:p w:rsidR="00C7533D" w:rsidRDefault="00C7533D" w:rsidP="00F153EC">
      <w:pPr>
        <w:rPr>
          <w:rFonts w:ascii="宋体" w:hAnsi="宋体"/>
          <w:b/>
          <w:szCs w:val="21"/>
        </w:rPr>
      </w:pPr>
    </w:p>
    <w:p w:rsidR="00C7533D" w:rsidRDefault="00C7533D" w:rsidP="00F153EC">
      <w:pPr>
        <w:rPr>
          <w:rFonts w:ascii="宋体" w:hAnsi="宋体"/>
          <w:b/>
          <w:szCs w:val="21"/>
        </w:rPr>
      </w:pPr>
    </w:p>
    <w:p w:rsidR="00C7533D" w:rsidRDefault="00C7533D" w:rsidP="00F153EC">
      <w:pPr>
        <w:rPr>
          <w:rFonts w:ascii="宋体" w:hAnsi="宋体"/>
          <w:b/>
          <w:szCs w:val="21"/>
        </w:rPr>
      </w:pPr>
    </w:p>
    <w:p w:rsidR="00114CD2" w:rsidRDefault="00114CD2" w:rsidP="00F153EC">
      <w:pPr>
        <w:rPr>
          <w:rFonts w:ascii="宋体" w:hAnsi="宋体"/>
          <w:b/>
          <w:szCs w:val="21"/>
        </w:rPr>
      </w:pPr>
    </w:p>
    <w:p w:rsidR="00F153EC" w:rsidRDefault="00F153EC" w:rsidP="00F153EC">
      <w:pPr>
        <w:rPr>
          <w:rFonts w:ascii="宋体" w:hAnsi="宋体"/>
          <w:b/>
          <w:szCs w:val="21"/>
        </w:rPr>
      </w:pPr>
      <w:r>
        <w:rPr>
          <w:rFonts w:ascii="宋体" w:hAnsi="宋体"/>
          <w:b/>
          <w:szCs w:val="21"/>
        </w:rPr>
        <w:t>附件一</w:t>
      </w:r>
    </w:p>
    <w:p w:rsidR="00F153EC" w:rsidRDefault="00F153EC" w:rsidP="00F153EC">
      <w:pPr>
        <w:jc w:val="center"/>
        <w:rPr>
          <w:rFonts w:ascii="宋体" w:hAnsi="宋体"/>
          <w:b/>
          <w:sz w:val="30"/>
          <w:szCs w:val="30"/>
        </w:rPr>
      </w:pPr>
      <w:r>
        <w:rPr>
          <w:rFonts w:ascii="宋体" w:hAnsi="宋体" w:hint="eastAsia"/>
          <w:b/>
          <w:sz w:val="30"/>
          <w:szCs w:val="30"/>
        </w:rPr>
        <w:t>表1 采购论证项目一览表</w:t>
      </w:r>
    </w:p>
    <w:p w:rsidR="00F153EC" w:rsidRDefault="00F153EC" w:rsidP="00F153EC">
      <w:pPr>
        <w:jc w:val="center"/>
        <w:rPr>
          <w:rFonts w:ascii="宋体" w:hAnsi="宋体"/>
          <w:b/>
          <w:sz w:val="30"/>
          <w:szCs w:val="30"/>
        </w:rPr>
      </w:pPr>
    </w:p>
    <w:p w:rsidR="00F153EC" w:rsidRDefault="00F153EC" w:rsidP="00F153EC">
      <w:pPr>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采购论证编号： </w:t>
      </w:r>
      <w:r>
        <w:rPr>
          <w:rFonts w:ascii="宋体" w:hAnsi="宋体" w:hint="eastAsia"/>
          <w:sz w:val="24"/>
          <w:szCs w:val="24"/>
          <w:u w:val="single"/>
        </w:rPr>
        <w:t xml:space="preserve">               </w:t>
      </w:r>
    </w:p>
    <w:p w:rsidR="00F153EC" w:rsidRDefault="00F153EC" w:rsidP="00F153EC">
      <w:pPr>
        <w:rPr>
          <w:rFonts w:ascii="宋体" w:hAnsi="宋体"/>
          <w:sz w:val="24"/>
          <w:szCs w:val="24"/>
        </w:rPr>
      </w:pPr>
    </w:p>
    <w:tbl>
      <w:tblPr>
        <w:tblW w:w="10243" w:type="dxa"/>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1560"/>
        <w:gridCol w:w="1560"/>
        <w:gridCol w:w="708"/>
        <w:gridCol w:w="1843"/>
        <w:gridCol w:w="992"/>
        <w:gridCol w:w="1134"/>
        <w:gridCol w:w="993"/>
        <w:gridCol w:w="737"/>
      </w:tblGrid>
      <w:tr w:rsidR="00F153EC" w:rsidTr="00A52812">
        <w:trPr>
          <w:trHeight w:val="1006"/>
        </w:trPr>
        <w:tc>
          <w:tcPr>
            <w:tcW w:w="716" w:type="dxa"/>
            <w:vAlign w:val="center"/>
          </w:tcPr>
          <w:p w:rsidR="00F153EC" w:rsidRDefault="00F153EC" w:rsidP="004F0D0B">
            <w:pPr>
              <w:spacing w:line="360" w:lineRule="auto"/>
              <w:jc w:val="center"/>
              <w:rPr>
                <w:rFonts w:ascii="宋体" w:hAnsi="宋体"/>
                <w:b/>
                <w:sz w:val="24"/>
                <w:szCs w:val="24"/>
              </w:rPr>
            </w:pPr>
            <w:r>
              <w:rPr>
                <w:rFonts w:ascii="宋体" w:hAnsi="宋体"/>
                <w:b/>
                <w:sz w:val="24"/>
                <w:szCs w:val="24"/>
              </w:rPr>
              <w:t>序号</w:t>
            </w:r>
          </w:p>
        </w:tc>
        <w:tc>
          <w:tcPr>
            <w:tcW w:w="1560" w:type="dxa"/>
            <w:vAlign w:val="center"/>
          </w:tcPr>
          <w:p w:rsidR="00F153EC" w:rsidRDefault="00F153EC" w:rsidP="004F0D0B">
            <w:pPr>
              <w:spacing w:line="360" w:lineRule="auto"/>
              <w:jc w:val="center"/>
              <w:rPr>
                <w:rFonts w:ascii="宋体" w:hAnsi="宋体"/>
                <w:b/>
                <w:sz w:val="24"/>
                <w:szCs w:val="24"/>
              </w:rPr>
            </w:pPr>
            <w:r>
              <w:rPr>
                <w:rFonts w:ascii="宋体" w:hAnsi="宋体"/>
                <w:b/>
                <w:sz w:val="24"/>
                <w:szCs w:val="24"/>
              </w:rPr>
              <w:t>设备</w:t>
            </w:r>
            <w:r>
              <w:rPr>
                <w:rFonts w:ascii="宋体" w:hAnsi="宋体" w:hint="eastAsia"/>
                <w:b/>
                <w:sz w:val="24"/>
                <w:szCs w:val="24"/>
              </w:rPr>
              <w:t>名称</w:t>
            </w:r>
          </w:p>
        </w:tc>
        <w:tc>
          <w:tcPr>
            <w:tcW w:w="1560" w:type="dxa"/>
            <w:vAlign w:val="center"/>
          </w:tcPr>
          <w:p w:rsidR="00F153EC" w:rsidRDefault="00F153EC" w:rsidP="004F0D0B">
            <w:pPr>
              <w:spacing w:line="360" w:lineRule="auto"/>
              <w:jc w:val="center"/>
              <w:rPr>
                <w:rFonts w:ascii="宋体" w:hAnsi="宋体"/>
                <w:b/>
                <w:sz w:val="24"/>
                <w:szCs w:val="24"/>
              </w:rPr>
            </w:pPr>
            <w:r>
              <w:rPr>
                <w:rFonts w:ascii="宋体" w:hAnsi="宋体"/>
                <w:b/>
                <w:sz w:val="24"/>
                <w:szCs w:val="24"/>
              </w:rPr>
              <w:t>型号和规格</w:t>
            </w:r>
          </w:p>
        </w:tc>
        <w:tc>
          <w:tcPr>
            <w:tcW w:w="708" w:type="dxa"/>
            <w:vAlign w:val="center"/>
          </w:tcPr>
          <w:p w:rsidR="00F153EC" w:rsidRDefault="00F153EC" w:rsidP="004F0D0B">
            <w:pPr>
              <w:spacing w:line="360" w:lineRule="auto"/>
              <w:jc w:val="center"/>
              <w:rPr>
                <w:rFonts w:ascii="宋体" w:hAnsi="宋体"/>
                <w:b/>
                <w:sz w:val="24"/>
                <w:szCs w:val="24"/>
              </w:rPr>
            </w:pPr>
            <w:r>
              <w:rPr>
                <w:rFonts w:ascii="宋体" w:hAnsi="宋体"/>
                <w:b/>
                <w:sz w:val="24"/>
                <w:szCs w:val="24"/>
              </w:rPr>
              <w:t>数量</w:t>
            </w:r>
          </w:p>
        </w:tc>
        <w:tc>
          <w:tcPr>
            <w:tcW w:w="1843" w:type="dxa"/>
            <w:vAlign w:val="center"/>
          </w:tcPr>
          <w:p w:rsidR="00F153EC" w:rsidRDefault="00F153EC" w:rsidP="004F0D0B">
            <w:pPr>
              <w:spacing w:line="360" w:lineRule="auto"/>
              <w:jc w:val="center"/>
              <w:rPr>
                <w:rFonts w:ascii="宋体" w:hAnsi="宋体"/>
                <w:b/>
                <w:sz w:val="24"/>
                <w:szCs w:val="24"/>
              </w:rPr>
            </w:pPr>
            <w:r>
              <w:rPr>
                <w:rFonts w:ascii="宋体" w:hAnsi="宋体"/>
                <w:b/>
                <w:sz w:val="24"/>
                <w:szCs w:val="24"/>
              </w:rPr>
              <w:t>制造商名称和产地</w:t>
            </w:r>
          </w:p>
        </w:tc>
        <w:tc>
          <w:tcPr>
            <w:tcW w:w="992" w:type="dxa"/>
            <w:vAlign w:val="center"/>
          </w:tcPr>
          <w:p w:rsidR="00F153EC" w:rsidRDefault="00F153EC" w:rsidP="004F0D0B">
            <w:pPr>
              <w:spacing w:line="360" w:lineRule="auto"/>
              <w:jc w:val="center"/>
              <w:rPr>
                <w:rFonts w:ascii="宋体" w:hAnsi="宋体"/>
                <w:b/>
                <w:sz w:val="24"/>
                <w:szCs w:val="24"/>
              </w:rPr>
            </w:pPr>
            <w:r>
              <w:rPr>
                <w:rFonts w:ascii="宋体" w:hAnsi="宋体"/>
                <w:b/>
                <w:sz w:val="24"/>
                <w:szCs w:val="24"/>
              </w:rPr>
              <w:t>成交价</w:t>
            </w:r>
          </w:p>
        </w:tc>
        <w:tc>
          <w:tcPr>
            <w:tcW w:w="1134" w:type="dxa"/>
            <w:vAlign w:val="center"/>
          </w:tcPr>
          <w:p w:rsidR="00F153EC" w:rsidRDefault="00F153EC" w:rsidP="004F0D0B">
            <w:pPr>
              <w:spacing w:line="360" w:lineRule="auto"/>
              <w:jc w:val="center"/>
              <w:rPr>
                <w:rFonts w:ascii="宋体" w:hAnsi="宋体"/>
                <w:b/>
                <w:sz w:val="24"/>
                <w:szCs w:val="24"/>
              </w:rPr>
            </w:pPr>
            <w:r>
              <w:rPr>
                <w:rFonts w:ascii="宋体" w:hAnsi="宋体"/>
                <w:b/>
                <w:sz w:val="24"/>
                <w:szCs w:val="24"/>
              </w:rPr>
              <w:t>保修期</w:t>
            </w:r>
          </w:p>
        </w:tc>
        <w:tc>
          <w:tcPr>
            <w:tcW w:w="993" w:type="dxa"/>
            <w:vAlign w:val="center"/>
          </w:tcPr>
          <w:p w:rsidR="00F153EC" w:rsidRDefault="00F153EC" w:rsidP="004F0D0B">
            <w:pPr>
              <w:widowControl/>
              <w:spacing w:line="360" w:lineRule="auto"/>
              <w:jc w:val="center"/>
              <w:rPr>
                <w:rFonts w:ascii="宋体" w:hAnsi="宋体"/>
                <w:b/>
                <w:sz w:val="24"/>
                <w:szCs w:val="24"/>
              </w:rPr>
            </w:pPr>
            <w:r>
              <w:rPr>
                <w:rFonts w:ascii="宋体" w:hAnsi="宋体"/>
                <w:b/>
                <w:sz w:val="24"/>
                <w:szCs w:val="24"/>
              </w:rPr>
              <w:t>交货期</w:t>
            </w:r>
          </w:p>
        </w:tc>
        <w:tc>
          <w:tcPr>
            <w:tcW w:w="737" w:type="dxa"/>
            <w:vAlign w:val="center"/>
          </w:tcPr>
          <w:p w:rsidR="00F153EC" w:rsidRDefault="00F153EC" w:rsidP="004F0D0B">
            <w:pPr>
              <w:widowControl/>
              <w:spacing w:line="360" w:lineRule="auto"/>
              <w:jc w:val="center"/>
              <w:rPr>
                <w:rFonts w:ascii="宋体" w:hAnsi="宋体"/>
                <w:b/>
                <w:sz w:val="24"/>
                <w:szCs w:val="24"/>
              </w:rPr>
            </w:pPr>
            <w:r>
              <w:rPr>
                <w:rFonts w:ascii="宋体" w:hAnsi="宋体"/>
                <w:b/>
                <w:sz w:val="24"/>
                <w:szCs w:val="24"/>
              </w:rPr>
              <w:t>备注</w:t>
            </w:r>
          </w:p>
        </w:tc>
      </w:tr>
      <w:tr w:rsidR="00F153EC" w:rsidTr="00A52812">
        <w:tc>
          <w:tcPr>
            <w:tcW w:w="716" w:type="dxa"/>
            <w:vAlign w:val="center"/>
          </w:tcPr>
          <w:p w:rsidR="00F153EC" w:rsidRDefault="00F153EC" w:rsidP="004F0D0B">
            <w:pPr>
              <w:spacing w:line="360" w:lineRule="auto"/>
              <w:rPr>
                <w:rFonts w:ascii="宋体" w:hAnsi="宋体"/>
                <w:sz w:val="24"/>
                <w:szCs w:val="24"/>
              </w:rPr>
            </w:pPr>
          </w:p>
        </w:tc>
        <w:tc>
          <w:tcPr>
            <w:tcW w:w="1560" w:type="dxa"/>
            <w:vAlign w:val="center"/>
          </w:tcPr>
          <w:p w:rsidR="00F153EC" w:rsidRDefault="00F153EC" w:rsidP="004F0D0B">
            <w:pPr>
              <w:spacing w:line="360" w:lineRule="auto"/>
              <w:rPr>
                <w:rFonts w:ascii="宋体" w:hAnsi="宋体"/>
                <w:sz w:val="28"/>
                <w:szCs w:val="28"/>
              </w:rPr>
            </w:pPr>
          </w:p>
        </w:tc>
        <w:tc>
          <w:tcPr>
            <w:tcW w:w="1560" w:type="dxa"/>
            <w:vAlign w:val="center"/>
          </w:tcPr>
          <w:p w:rsidR="00F153EC" w:rsidRDefault="00F153EC" w:rsidP="004F0D0B">
            <w:pPr>
              <w:spacing w:line="360" w:lineRule="auto"/>
              <w:rPr>
                <w:rFonts w:ascii="宋体" w:hAnsi="宋体"/>
                <w:sz w:val="28"/>
                <w:szCs w:val="28"/>
              </w:rPr>
            </w:pPr>
          </w:p>
        </w:tc>
        <w:tc>
          <w:tcPr>
            <w:tcW w:w="708" w:type="dxa"/>
            <w:vAlign w:val="center"/>
          </w:tcPr>
          <w:p w:rsidR="00F153EC" w:rsidRDefault="00F153EC" w:rsidP="004F0D0B">
            <w:pPr>
              <w:spacing w:line="360" w:lineRule="auto"/>
              <w:rPr>
                <w:rFonts w:ascii="宋体" w:hAnsi="宋体"/>
                <w:sz w:val="28"/>
                <w:szCs w:val="28"/>
              </w:rPr>
            </w:pPr>
          </w:p>
        </w:tc>
        <w:tc>
          <w:tcPr>
            <w:tcW w:w="1843" w:type="dxa"/>
            <w:vAlign w:val="center"/>
          </w:tcPr>
          <w:p w:rsidR="00F153EC" w:rsidRDefault="00F153EC" w:rsidP="004F0D0B">
            <w:pPr>
              <w:spacing w:line="360" w:lineRule="auto"/>
              <w:rPr>
                <w:rFonts w:ascii="宋体" w:hAnsi="宋体"/>
                <w:sz w:val="28"/>
                <w:szCs w:val="28"/>
              </w:rPr>
            </w:pPr>
          </w:p>
        </w:tc>
        <w:tc>
          <w:tcPr>
            <w:tcW w:w="992" w:type="dxa"/>
            <w:vAlign w:val="center"/>
          </w:tcPr>
          <w:p w:rsidR="00F153EC" w:rsidRDefault="00F153EC" w:rsidP="004F0D0B">
            <w:pPr>
              <w:spacing w:line="360" w:lineRule="auto"/>
              <w:rPr>
                <w:rFonts w:ascii="宋体" w:hAnsi="宋体"/>
                <w:sz w:val="28"/>
                <w:szCs w:val="28"/>
              </w:rPr>
            </w:pPr>
          </w:p>
        </w:tc>
        <w:tc>
          <w:tcPr>
            <w:tcW w:w="1134" w:type="dxa"/>
            <w:vAlign w:val="center"/>
          </w:tcPr>
          <w:p w:rsidR="00F153EC" w:rsidRDefault="00F153EC" w:rsidP="004F0D0B">
            <w:pPr>
              <w:spacing w:line="360" w:lineRule="auto"/>
              <w:rPr>
                <w:rFonts w:ascii="宋体" w:hAnsi="宋体"/>
                <w:sz w:val="28"/>
                <w:szCs w:val="28"/>
              </w:rPr>
            </w:pPr>
          </w:p>
        </w:tc>
        <w:tc>
          <w:tcPr>
            <w:tcW w:w="993" w:type="dxa"/>
            <w:vAlign w:val="center"/>
          </w:tcPr>
          <w:p w:rsidR="00F153EC" w:rsidRDefault="00F153EC" w:rsidP="004F0D0B">
            <w:pPr>
              <w:widowControl/>
              <w:spacing w:line="360" w:lineRule="auto"/>
              <w:rPr>
                <w:rFonts w:ascii="宋体" w:hAnsi="宋体"/>
                <w:sz w:val="28"/>
                <w:szCs w:val="28"/>
              </w:rPr>
            </w:pPr>
          </w:p>
        </w:tc>
        <w:tc>
          <w:tcPr>
            <w:tcW w:w="737" w:type="dxa"/>
            <w:vAlign w:val="center"/>
          </w:tcPr>
          <w:p w:rsidR="00F153EC" w:rsidRDefault="00F153EC" w:rsidP="004F0D0B">
            <w:pPr>
              <w:widowControl/>
              <w:spacing w:line="360" w:lineRule="auto"/>
              <w:rPr>
                <w:rFonts w:ascii="宋体" w:hAnsi="宋体"/>
                <w:sz w:val="28"/>
                <w:szCs w:val="28"/>
              </w:rPr>
            </w:pPr>
          </w:p>
        </w:tc>
      </w:tr>
      <w:tr w:rsidR="00F153EC" w:rsidTr="00A52812">
        <w:tc>
          <w:tcPr>
            <w:tcW w:w="716" w:type="dxa"/>
            <w:vAlign w:val="center"/>
          </w:tcPr>
          <w:p w:rsidR="00F153EC" w:rsidRDefault="00F153EC" w:rsidP="004F0D0B">
            <w:pPr>
              <w:spacing w:line="360" w:lineRule="auto"/>
              <w:rPr>
                <w:rFonts w:ascii="宋体" w:hAnsi="宋体"/>
                <w:sz w:val="24"/>
                <w:szCs w:val="24"/>
              </w:rPr>
            </w:pPr>
          </w:p>
        </w:tc>
        <w:tc>
          <w:tcPr>
            <w:tcW w:w="1560" w:type="dxa"/>
            <w:vAlign w:val="center"/>
          </w:tcPr>
          <w:p w:rsidR="00F153EC" w:rsidRDefault="00F153EC" w:rsidP="004F0D0B">
            <w:pPr>
              <w:spacing w:line="360" w:lineRule="auto"/>
              <w:rPr>
                <w:rFonts w:ascii="宋体" w:hAnsi="宋体"/>
                <w:sz w:val="28"/>
                <w:szCs w:val="28"/>
              </w:rPr>
            </w:pPr>
          </w:p>
        </w:tc>
        <w:tc>
          <w:tcPr>
            <w:tcW w:w="1560" w:type="dxa"/>
            <w:vAlign w:val="center"/>
          </w:tcPr>
          <w:p w:rsidR="00F153EC" w:rsidRDefault="00F153EC" w:rsidP="004F0D0B">
            <w:pPr>
              <w:spacing w:line="360" w:lineRule="auto"/>
              <w:rPr>
                <w:rFonts w:ascii="宋体" w:hAnsi="宋体"/>
                <w:sz w:val="28"/>
                <w:szCs w:val="28"/>
              </w:rPr>
            </w:pPr>
          </w:p>
        </w:tc>
        <w:tc>
          <w:tcPr>
            <w:tcW w:w="708" w:type="dxa"/>
            <w:vAlign w:val="center"/>
          </w:tcPr>
          <w:p w:rsidR="00F153EC" w:rsidRDefault="00F153EC" w:rsidP="004F0D0B">
            <w:pPr>
              <w:spacing w:line="360" w:lineRule="auto"/>
              <w:rPr>
                <w:rFonts w:ascii="宋体" w:hAnsi="宋体"/>
                <w:sz w:val="28"/>
                <w:szCs w:val="28"/>
              </w:rPr>
            </w:pPr>
          </w:p>
        </w:tc>
        <w:tc>
          <w:tcPr>
            <w:tcW w:w="1843" w:type="dxa"/>
            <w:vAlign w:val="center"/>
          </w:tcPr>
          <w:p w:rsidR="00F153EC" w:rsidRDefault="00F153EC" w:rsidP="004F0D0B">
            <w:pPr>
              <w:spacing w:line="360" w:lineRule="auto"/>
              <w:rPr>
                <w:rFonts w:ascii="宋体" w:hAnsi="宋体"/>
                <w:sz w:val="28"/>
                <w:szCs w:val="28"/>
              </w:rPr>
            </w:pPr>
          </w:p>
        </w:tc>
        <w:tc>
          <w:tcPr>
            <w:tcW w:w="992" w:type="dxa"/>
            <w:vAlign w:val="center"/>
          </w:tcPr>
          <w:p w:rsidR="00F153EC" w:rsidRDefault="00F153EC" w:rsidP="004F0D0B">
            <w:pPr>
              <w:spacing w:line="360" w:lineRule="auto"/>
              <w:rPr>
                <w:rFonts w:ascii="宋体" w:hAnsi="宋体"/>
                <w:sz w:val="28"/>
                <w:szCs w:val="28"/>
              </w:rPr>
            </w:pPr>
          </w:p>
        </w:tc>
        <w:tc>
          <w:tcPr>
            <w:tcW w:w="1134" w:type="dxa"/>
            <w:vAlign w:val="center"/>
          </w:tcPr>
          <w:p w:rsidR="00F153EC" w:rsidRDefault="00F153EC" w:rsidP="004F0D0B">
            <w:pPr>
              <w:spacing w:line="360" w:lineRule="auto"/>
              <w:rPr>
                <w:rFonts w:ascii="宋体" w:hAnsi="宋体"/>
                <w:sz w:val="28"/>
                <w:szCs w:val="28"/>
              </w:rPr>
            </w:pPr>
          </w:p>
        </w:tc>
        <w:tc>
          <w:tcPr>
            <w:tcW w:w="993" w:type="dxa"/>
            <w:vAlign w:val="center"/>
          </w:tcPr>
          <w:p w:rsidR="00F153EC" w:rsidRDefault="00F153EC" w:rsidP="004F0D0B">
            <w:pPr>
              <w:widowControl/>
              <w:spacing w:line="360" w:lineRule="auto"/>
              <w:rPr>
                <w:rFonts w:ascii="宋体" w:hAnsi="宋体"/>
                <w:sz w:val="28"/>
                <w:szCs w:val="28"/>
              </w:rPr>
            </w:pPr>
          </w:p>
        </w:tc>
        <w:tc>
          <w:tcPr>
            <w:tcW w:w="737" w:type="dxa"/>
            <w:vAlign w:val="center"/>
          </w:tcPr>
          <w:p w:rsidR="00F153EC" w:rsidRDefault="00F153EC" w:rsidP="004F0D0B">
            <w:pPr>
              <w:widowControl/>
              <w:spacing w:line="360" w:lineRule="auto"/>
              <w:rPr>
                <w:rFonts w:ascii="宋体" w:hAnsi="宋体"/>
                <w:sz w:val="28"/>
                <w:szCs w:val="28"/>
              </w:rPr>
            </w:pPr>
          </w:p>
        </w:tc>
      </w:tr>
      <w:tr w:rsidR="00F153EC" w:rsidTr="00A52812">
        <w:tc>
          <w:tcPr>
            <w:tcW w:w="716" w:type="dxa"/>
            <w:vAlign w:val="center"/>
          </w:tcPr>
          <w:p w:rsidR="00F153EC" w:rsidRDefault="00F153EC" w:rsidP="004F0D0B">
            <w:pPr>
              <w:spacing w:line="360" w:lineRule="auto"/>
              <w:rPr>
                <w:rFonts w:ascii="宋体" w:hAnsi="宋体"/>
                <w:sz w:val="24"/>
                <w:szCs w:val="24"/>
              </w:rPr>
            </w:pPr>
          </w:p>
        </w:tc>
        <w:tc>
          <w:tcPr>
            <w:tcW w:w="1560" w:type="dxa"/>
            <w:vAlign w:val="center"/>
          </w:tcPr>
          <w:p w:rsidR="00F153EC" w:rsidRDefault="00F153EC" w:rsidP="004F0D0B">
            <w:pPr>
              <w:spacing w:line="360" w:lineRule="auto"/>
              <w:rPr>
                <w:rFonts w:ascii="宋体" w:hAnsi="宋体"/>
                <w:sz w:val="28"/>
                <w:szCs w:val="28"/>
              </w:rPr>
            </w:pPr>
          </w:p>
        </w:tc>
        <w:tc>
          <w:tcPr>
            <w:tcW w:w="1560" w:type="dxa"/>
            <w:vAlign w:val="center"/>
          </w:tcPr>
          <w:p w:rsidR="00F153EC" w:rsidRDefault="00F153EC" w:rsidP="004F0D0B">
            <w:pPr>
              <w:spacing w:line="360" w:lineRule="auto"/>
              <w:rPr>
                <w:rFonts w:ascii="宋体" w:hAnsi="宋体"/>
                <w:sz w:val="28"/>
                <w:szCs w:val="28"/>
              </w:rPr>
            </w:pPr>
          </w:p>
        </w:tc>
        <w:tc>
          <w:tcPr>
            <w:tcW w:w="708" w:type="dxa"/>
            <w:vAlign w:val="center"/>
          </w:tcPr>
          <w:p w:rsidR="00F153EC" w:rsidRDefault="00F153EC" w:rsidP="004F0D0B">
            <w:pPr>
              <w:spacing w:line="360" w:lineRule="auto"/>
              <w:rPr>
                <w:rFonts w:ascii="宋体" w:hAnsi="宋体"/>
                <w:sz w:val="28"/>
                <w:szCs w:val="28"/>
              </w:rPr>
            </w:pPr>
          </w:p>
        </w:tc>
        <w:tc>
          <w:tcPr>
            <w:tcW w:w="1843" w:type="dxa"/>
            <w:vAlign w:val="center"/>
          </w:tcPr>
          <w:p w:rsidR="00F153EC" w:rsidRDefault="00F153EC" w:rsidP="004F0D0B">
            <w:pPr>
              <w:spacing w:line="360" w:lineRule="auto"/>
              <w:rPr>
                <w:rFonts w:ascii="宋体" w:hAnsi="宋体"/>
                <w:sz w:val="28"/>
                <w:szCs w:val="28"/>
              </w:rPr>
            </w:pPr>
          </w:p>
        </w:tc>
        <w:tc>
          <w:tcPr>
            <w:tcW w:w="992" w:type="dxa"/>
            <w:vAlign w:val="center"/>
          </w:tcPr>
          <w:p w:rsidR="00F153EC" w:rsidRDefault="00F153EC" w:rsidP="004F0D0B">
            <w:pPr>
              <w:spacing w:line="360" w:lineRule="auto"/>
              <w:rPr>
                <w:rFonts w:ascii="宋体" w:hAnsi="宋体"/>
                <w:sz w:val="28"/>
                <w:szCs w:val="28"/>
              </w:rPr>
            </w:pPr>
          </w:p>
        </w:tc>
        <w:tc>
          <w:tcPr>
            <w:tcW w:w="1134" w:type="dxa"/>
            <w:vAlign w:val="center"/>
          </w:tcPr>
          <w:p w:rsidR="00F153EC" w:rsidRDefault="00F153EC" w:rsidP="004F0D0B">
            <w:pPr>
              <w:spacing w:line="360" w:lineRule="auto"/>
              <w:rPr>
                <w:rFonts w:ascii="宋体" w:hAnsi="宋体"/>
                <w:sz w:val="28"/>
                <w:szCs w:val="28"/>
              </w:rPr>
            </w:pPr>
          </w:p>
        </w:tc>
        <w:tc>
          <w:tcPr>
            <w:tcW w:w="993" w:type="dxa"/>
            <w:vAlign w:val="center"/>
          </w:tcPr>
          <w:p w:rsidR="00F153EC" w:rsidRDefault="00F153EC" w:rsidP="004F0D0B">
            <w:pPr>
              <w:widowControl/>
              <w:spacing w:line="360" w:lineRule="auto"/>
              <w:rPr>
                <w:rFonts w:ascii="宋体" w:hAnsi="宋体"/>
                <w:sz w:val="28"/>
                <w:szCs w:val="28"/>
              </w:rPr>
            </w:pPr>
          </w:p>
        </w:tc>
        <w:tc>
          <w:tcPr>
            <w:tcW w:w="737" w:type="dxa"/>
            <w:vAlign w:val="center"/>
          </w:tcPr>
          <w:p w:rsidR="00F153EC" w:rsidRDefault="00F153EC" w:rsidP="004F0D0B">
            <w:pPr>
              <w:widowControl/>
              <w:spacing w:line="360" w:lineRule="auto"/>
              <w:rPr>
                <w:rFonts w:ascii="宋体" w:hAnsi="宋体"/>
                <w:sz w:val="28"/>
                <w:szCs w:val="28"/>
              </w:rPr>
            </w:pPr>
          </w:p>
        </w:tc>
      </w:tr>
      <w:tr w:rsidR="00F153EC" w:rsidTr="00A52812">
        <w:tc>
          <w:tcPr>
            <w:tcW w:w="716" w:type="dxa"/>
            <w:vAlign w:val="center"/>
          </w:tcPr>
          <w:p w:rsidR="00F153EC" w:rsidRDefault="00F153EC" w:rsidP="004F0D0B">
            <w:pPr>
              <w:spacing w:line="360" w:lineRule="auto"/>
              <w:rPr>
                <w:rFonts w:ascii="宋体" w:hAnsi="宋体"/>
                <w:sz w:val="24"/>
                <w:szCs w:val="24"/>
              </w:rPr>
            </w:pPr>
          </w:p>
        </w:tc>
        <w:tc>
          <w:tcPr>
            <w:tcW w:w="1560" w:type="dxa"/>
            <w:vAlign w:val="center"/>
          </w:tcPr>
          <w:p w:rsidR="00F153EC" w:rsidRDefault="00F153EC" w:rsidP="004F0D0B">
            <w:pPr>
              <w:spacing w:line="360" w:lineRule="auto"/>
              <w:rPr>
                <w:rFonts w:ascii="宋体" w:hAnsi="宋体"/>
                <w:sz w:val="28"/>
                <w:szCs w:val="28"/>
              </w:rPr>
            </w:pPr>
          </w:p>
        </w:tc>
        <w:tc>
          <w:tcPr>
            <w:tcW w:w="1560" w:type="dxa"/>
            <w:vAlign w:val="center"/>
          </w:tcPr>
          <w:p w:rsidR="00F153EC" w:rsidRDefault="00F153EC" w:rsidP="004F0D0B">
            <w:pPr>
              <w:spacing w:line="360" w:lineRule="auto"/>
              <w:rPr>
                <w:rFonts w:ascii="宋体" w:hAnsi="宋体"/>
                <w:sz w:val="28"/>
                <w:szCs w:val="28"/>
              </w:rPr>
            </w:pPr>
          </w:p>
        </w:tc>
        <w:tc>
          <w:tcPr>
            <w:tcW w:w="708" w:type="dxa"/>
            <w:vAlign w:val="center"/>
          </w:tcPr>
          <w:p w:rsidR="00F153EC" w:rsidRDefault="00F153EC" w:rsidP="004F0D0B">
            <w:pPr>
              <w:spacing w:line="360" w:lineRule="auto"/>
              <w:rPr>
                <w:rFonts w:ascii="宋体" w:hAnsi="宋体"/>
                <w:sz w:val="28"/>
                <w:szCs w:val="28"/>
              </w:rPr>
            </w:pPr>
          </w:p>
        </w:tc>
        <w:tc>
          <w:tcPr>
            <w:tcW w:w="1843" w:type="dxa"/>
            <w:vAlign w:val="center"/>
          </w:tcPr>
          <w:p w:rsidR="00F153EC" w:rsidRDefault="00F153EC" w:rsidP="004F0D0B">
            <w:pPr>
              <w:spacing w:line="360" w:lineRule="auto"/>
              <w:rPr>
                <w:rFonts w:ascii="宋体" w:hAnsi="宋体"/>
                <w:sz w:val="28"/>
                <w:szCs w:val="28"/>
              </w:rPr>
            </w:pPr>
            <w:r>
              <w:rPr>
                <w:rFonts w:ascii="宋体" w:hAnsi="宋体" w:hint="eastAsia"/>
                <w:sz w:val="28"/>
                <w:szCs w:val="28"/>
              </w:rPr>
              <w:t>总价：</w:t>
            </w:r>
          </w:p>
        </w:tc>
        <w:tc>
          <w:tcPr>
            <w:tcW w:w="992" w:type="dxa"/>
            <w:vAlign w:val="center"/>
          </w:tcPr>
          <w:p w:rsidR="00F153EC" w:rsidRDefault="00F153EC" w:rsidP="004F0D0B">
            <w:pPr>
              <w:spacing w:line="360" w:lineRule="auto"/>
              <w:rPr>
                <w:rFonts w:ascii="宋体" w:hAnsi="宋体"/>
                <w:sz w:val="28"/>
                <w:szCs w:val="28"/>
              </w:rPr>
            </w:pPr>
          </w:p>
        </w:tc>
        <w:tc>
          <w:tcPr>
            <w:tcW w:w="1134" w:type="dxa"/>
            <w:vAlign w:val="center"/>
          </w:tcPr>
          <w:p w:rsidR="00F153EC" w:rsidRDefault="00F153EC" w:rsidP="004F0D0B">
            <w:pPr>
              <w:spacing w:line="360" w:lineRule="auto"/>
              <w:rPr>
                <w:rFonts w:ascii="宋体" w:hAnsi="宋体"/>
                <w:sz w:val="28"/>
                <w:szCs w:val="28"/>
              </w:rPr>
            </w:pPr>
          </w:p>
        </w:tc>
        <w:tc>
          <w:tcPr>
            <w:tcW w:w="993" w:type="dxa"/>
            <w:vAlign w:val="center"/>
          </w:tcPr>
          <w:p w:rsidR="00F153EC" w:rsidRDefault="00F153EC" w:rsidP="004F0D0B">
            <w:pPr>
              <w:widowControl/>
              <w:spacing w:line="360" w:lineRule="auto"/>
              <w:rPr>
                <w:rFonts w:ascii="宋体" w:hAnsi="宋体"/>
                <w:sz w:val="28"/>
                <w:szCs w:val="28"/>
              </w:rPr>
            </w:pPr>
          </w:p>
        </w:tc>
        <w:tc>
          <w:tcPr>
            <w:tcW w:w="737" w:type="dxa"/>
            <w:vAlign w:val="center"/>
          </w:tcPr>
          <w:p w:rsidR="00F153EC" w:rsidRDefault="00F153EC" w:rsidP="004F0D0B">
            <w:pPr>
              <w:widowControl/>
              <w:spacing w:line="360" w:lineRule="auto"/>
              <w:rPr>
                <w:rFonts w:ascii="宋体" w:hAnsi="宋体"/>
                <w:sz w:val="28"/>
                <w:szCs w:val="28"/>
              </w:rPr>
            </w:pPr>
          </w:p>
        </w:tc>
      </w:tr>
    </w:tbl>
    <w:p w:rsidR="00F153EC" w:rsidRDefault="00F153EC" w:rsidP="00F153EC">
      <w:pPr>
        <w:spacing w:line="360" w:lineRule="auto"/>
        <w:ind w:firstLineChars="100" w:firstLine="281"/>
        <w:rPr>
          <w:rFonts w:ascii="宋体" w:hAnsi="宋体"/>
          <w:b/>
          <w:sz w:val="28"/>
          <w:szCs w:val="28"/>
        </w:rPr>
      </w:pPr>
    </w:p>
    <w:p w:rsidR="00F153EC" w:rsidRDefault="00F153EC" w:rsidP="00F153EC">
      <w:pPr>
        <w:spacing w:line="360" w:lineRule="auto"/>
        <w:ind w:firstLineChars="100" w:firstLine="281"/>
        <w:rPr>
          <w:rFonts w:ascii="宋体" w:hAnsi="宋体"/>
          <w:b/>
          <w:sz w:val="28"/>
          <w:szCs w:val="28"/>
        </w:rPr>
      </w:pPr>
      <w:r>
        <w:rPr>
          <w:rFonts w:ascii="宋体" w:hAnsi="宋体"/>
          <w:b/>
          <w:sz w:val="28"/>
          <w:szCs w:val="28"/>
        </w:rPr>
        <w:t>最终成交价：</w:t>
      </w:r>
      <w:r>
        <w:rPr>
          <w:rFonts w:ascii="宋体" w:hAnsi="宋体" w:hint="eastAsia"/>
          <w:b/>
          <w:sz w:val="28"/>
          <w:szCs w:val="28"/>
          <w:u w:val="single"/>
        </w:rPr>
        <w:t xml:space="preserve">                </w:t>
      </w:r>
      <w:r>
        <w:rPr>
          <w:rFonts w:ascii="宋体" w:hAnsi="宋体" w:hint="eastAsia"/>
          <w:b/>
          <w:sz w:val="28"/>
          <w:szCs w:val="28"/>
        </w:rPr>
        <w:t>（此项由供应商论证会现场填写）</w:t>
      </w:r>
    </w:p>
    <w:p w:rsidR="00F153EC" w:rsidRDefault="00F153EC" w:rsidP="00F153EC">
      <w:pPr>
        <w:adjustRightInd w:val="0"/>
        <w:snapToGrid w:val="0"/>
        <w:spacing w:line="360" w:lineRule="auto"/>
        <w:jc w:val="center"/>
        <w:rPr>
          <w:rFonts w:ascii="宋体" w:hAnsi="宋体"/>
          <w:b/>
          <w:sz w:val="28"/>
          <w:szCs w:val="28"/>
        </w:rPr>
      </w:pPr>
    </w:p>
    <w:tbl>
      <w:tblPr>
        <w:tblpPr w:leftFromText="180" w:rightFromText="180" w:vertAnchor="text" w:horzAnchor="margin" w:tblpXSpec="center" w:tblpY="636"/>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53"/>
        <w:gridCol w:w="1984"/>
        <w:gridCol w:w="993"/>
        <w:gridCol w:w="708"/>
        <w:gridCol w:w="851"/>
        <w:gridCol w:w="850"/>
        <w:gridCol w:w="1276"/>
        <w:gridCol w:w="1241"/>
      </w:tblGrid>
      <w:tr w:rsidR="00F153EC" w:rsidRPr="00E65BA2" w:rsidTr="004F0D0B">
        <w:trPr>
          <w:trHeight w:val="630"/>
        </w:trPr>
        <w:tc>
          <w:tcPr>
            <w:tcW w:w="675" w:type="dxa"/>
            <w:shd w:val="clear" w:color="auto" w:fill="auto"/>
            <w:vAlign w:val="center"/>
          </w:tcPr>
          <w:p w:rsidR="00F153EC" w:rsidRPr="001F3289" w:rsidRDefault="00F153EC" w:rsidP="004F0D0B">
            <w:pPr>
              <w:adjustRightInd w:val="0"/>
              <w:snapToGrid w:val="0"/>
              <w:spacing w:line="360" w:lineRule="auto"/>
              <w:jc w:val="center"/>
              <w:rPr>
                <w:b/>
                <w:bCs/>
                <w:sz w:val="22"/>
              </w:rPr>
            </w:pPr>
            <w:r w:rsidRPr="001F3289">
              <w:rPr>
                <w:b/>
                <w:bCs/>
                <w:sz w:val="22"/>
              </w:rPr>
              <w:t>序号</w:t>
            </w:r>
          </w:p>
        </w:tc>
        <w:tc>
          <w:tcPr>
            <w:tcW w:w="2053" w:type="dxa"/>
            <w:shd w:val="clear" w:color="auto" w:fill="auto"/>
            <w:vAlign w:val="center"/>
          </w:tcPr>
          <w:p w:rsidR="00F153EC" w:rsidRDefault="00F153EC" w:rsidP="004F0D0B">
            <w:pPr>
              <w:adjustRightInd w:val="0"/>
              <w:snapToGrid w:val="0"/>
              <w:spacing w:line="360" w:lineRule="auto"/>
              <w:jc w:val="center"/>
              <w:rPr>
                <w:b/>
                <w:bCs/>
                <w:sz w:val="22"/>
              </w:rPr>
            </w:pPr>
            <w:r w:rsidRPr="001F3289">
              <w:rPr>
                <w:b/>
                <w:bCs/>
                <w:sz w:val="22"/>
              </w:rPr>
              <w:t>耗材名称</w:t>
            </w:r>
          </w:p>
          <w:p w:rsidR="00F153EC" w:rsidRPr="001F3289" w:rsidRDefault="00F153EC" w:rsidP="004F0D0B">
            <w:pPr>
              <w:adjustRightInd w:val="0"/>
              <w:snapToGrid w:val="0"/>
              <w:spacing w:line="360" w:lineRule="auto"/>
              <w:jc w:val="center"/>
              <w:rPr>
                <w:b/>
                <w:bCs/>
                <w:sz w:val="22"/>
              </w:rPr>
            </w:pPr>
            <w:r>
              <w:rPr>
                <w:rFonts w:hint="eastAsia"/>
                <w:b/>
                <w:bCs/>
                <w:sz w:val="22"/>
              </w:rPr>
              <w:t>（注册证</w:t>
            </w:r>
            <w:r>
              <w:rPr>
                <w:b/>
                <w:bCs/>
                <w:sz w:val="22"/>
              </w:rPr>
              <w:t>名称</w:t>
            </w:r>
            <w:r>
              <w:rPr>
                <w:rFonts w:hint="eastAsia"/>
                <w:b/>
                <w:bCs/>
                <w:sz w:val="22"/>
              </w:rPr>
              <w:t>）</w:t>
            </w:r>
          </w:p>
        </w:tc>
        <w:tc>
          <w:tcPr>
            <w:tcW w:w="1984" w:type="dxa"/>
            <w:vAlign w:val="center"/>
          </w:tcPr>
          <w:p w:rsidR="00F153EC" w:rsidRPr="001F3289" w:rsidRDefault="00F153EC" w:rsidP="004F0D0B">
            <w:pPr>
              <w:adjustRightInd w:val="0"/>
              <w:snapToGrid w:val="0"/>
              <w:spacing w:line="360" w:lineRule="auto"/>
              <w:jc w:val="center"/>
              <w:rPr>
                <w:b/>
                <w:bCs/>
                <w:sz w:val="22"/>
              </w:rPr>
            </w:pPr>
            <w:r w:rsidRPr="001F3289">
              <w:rPr>
                <w:rFonts w:hint="eastAsia"/>
                <w:b/>
                <w:bCs/>
                <w:sz w:val="22"/>
              </w:rPr>
              <w:t>注册证号</w:t>
            </w:r>
          </w:p>
        </w:tc>
        <w:tc>
          <w:tcPr>
            <w:tcW w:w="993" w:type="dxa"/>
            <w:shd w:val="clear" w:color="auto" w:fill="auto"/>
            <w:vAlign w:val="center"/>
          </w:tcPr>
          <w:p w:rsidR="00F153EC" w:rsidRPr="001F3289" w:rsidRDefault="00F153EC" w:rsidP="004F0D0B">
            <w:pPr>
              <w:adjustRightInd w:val="0"/>
              <w:snapToGrid w:val="0"/>
              <w:spacing w:line="360" w:lineRule="auto"/>
              <w:jc w:val="center"/>
              <w:rPr>
                <w:b/>
                <w:bCs/>
                <w:sz w:val="22"/>
              </w:rPr>
            </w:pPr>
            <w:r w:rsidRPr="001F3289">
              <w:rPr>
                <w:rFonts w:hint="eastAsia"/>
                <w:b/>
                <w:bCs/>
                <w:sz w:val="22"/>
              </w:rPr>
              <w:t>品牌</w:t>
            </w:r>
          </w:p>
        </w:tc>
        <w:tc>
          <w:tcPr>
            <w:tcW w:w="708" w:type="dxa"/>
            <w:shd w:val="clear" w:color="auto" w:fill="auto"/>
            <w:vAlign w:val="center"/>
          </w:tcPr>
          <w:p w:rsidR="00F153EC" w:rsidRPr="001F3289" w:rsidRDefault="00F153EC" w:rsidP="004F0D0B">
            <w:pPr>
              <w:adjustRightInd w:val="0"/>
              <w:snapToGrid w:val="0"/>
              <w:spacing w:line="360" w:lineRule="auto"/>
              <w:jc w:val="center"/>
              <w:rPr>
                <w:b/>
                <w:bCs/>
                <w:sz w:val="22"/>
              </w:rPr>
            </w:pPr>
            <w:r w:rsidRPr="001F3289">
              <w:rPr>
                <w:rFonts w:hint="eastAsia"/>
                <w:b/>
                <w:bCs/>
                <w:sz w:val="22"/>
              </w:rPr>
              <w:t>规格型号</w:t>
            </w:r>
          </w:p>
        </w:tc>
        <w:tc>
          <w:tcPr>
            <w:tcW w:w="851" w:type="dxa"/>
            <w:vAlign w:val="center"/>
          </w:tcPr>
          <w:p w:rsidR="00F153EC" w:rsidRPr="001F3289" w:rsidRDefault="00F153EC" w:rsidP="004F0D0B">
            <w:pPr>
              <w:adjustRightInd w:val="0"/>
              <w:snapToGrid w:val="0"/>
              <w:spacing w:line="360" w:lineRule="auto"/>
              <w:jc w:val="center"/>
              <w:rPr>
                <w:b/>
                <w:bCs/>
                <w:sz w:val="22"/>
              </w:rPr>
            </w:pPr>
            <w:r w:rsidRPr="001F3289">
              <w:rPr>
                <w:rFonts w:hint="eastAsia"/>
                <w:b/>
                <w:bCs/>
                <w:sz w:val="22"/>
              </w:rPr>
              <w:t>计量单位</w:t>
            </w:r>
          </w:p>
        </w:tc>
        <w:tc>
          <w:tcPr>
            <w:tcW w:w="850" w:type="dxa"/>
            <w:shd w:val="clear" w:color="auto" w:fill="auto"/>
            <w:vAlign w:val="center"/>
          </w:tcPr>
          <w:p w:rsidR="00F153EC" w:rsidRPr="001F3289" w:rsidRDefault="00F153EC" w:rsidP="004F0D0B">
            <w:pPr>
              <w:adjustRightInd w:val="0"/>
              <w:snapToGrid w:val="0"/>
              <w:spacing w:line="360" w:lineRule="auto"/>
              <w:jc w:val="center"/>
              <w:rPr>
                <w:b/>
                <w:bCs/>
                <w:sz w:val="22"/>
              </w:rPr>
            </w:pPr>
            <w:r>
              <w:rPr>
                <w:rFonts w:hint="eastAsia"/>
                <w:b/>
                <w:bCs/>
                <w:sz w:val="22"/>
              </w:rPr>
              <w:t>是否在院</w:t>
            </w:r>
          </w:p>
        </w:tc>
        <w:tc>
          <w:tcPr>
            <w:tcW w:w="1276" w:type="dxa"/>
            <w:vAlign w:val="center"/>
          </w:tcPr>
          <w:p w:rsidR="00F153EC" w:rsidRPr="001F3289" w:rsidRDefault="00F153EC" w:rsidP="004F0D0B">
            <w:pPr>
              <w:adjustRightInd w:val="0"/>
              <w:snapToGrid w:val="0"/>
              <w:spacing w:line="360" w:lineRule="auto"/>
              <w:jc w:val="center"/>
              <w:rPr>
                <w:b/>
                <w:bCs/>
                <w:sz w:val="22"/>
              </w:rPr>
            </w:pPr>
            <w:r w:rsidRPr="001F3289">
              <w:rPr>
                <w:b/>
                <w:bCs/>
                <w:sz w:val="22"/>
              </w:rPr>
              <w:t>报价</w:t>
            </w:r>
          </w:p>
        </w:tc>
        <w:tc>
          <w:tcPr>
            <w:tcW w:w="1241" w:type="dxa"/>
            <w:vAlign w:val="center"/>
          </w:tcPr>
          <w:p w:rsidR="00F153EC" w:rsidRPr="001F3289" w:rsidRDefault="00F153EC" w:rsidP="004F0D0B">
            <w:pPr>
              <w:adjustRightInd w:val="0"/>
              <w:snapToGrid w:val="0"/>
              <w:spacing w:line="360" w:lineRule="auto"/>
              <w:jc w:val="center"/>
              <w:rPr>
                <w:b/>
                <w:bCs/>
                <w:sz w:val="22"/>
              </w:rPr>
            </w:pPr>
            <w:r>
              <w:rPr>
                <w:rFonts w:hint="eastAsia"/>
                <w:b/>
                <w:bCs/>
                <w:sz w:val="22"/>
              </w:rPr>
              <w:t>备注</w:t>
            </w:r>
          </w:p>
        </w:tc>
      </w:tr>
      <w:tr w:rsidR="00F153EC" w:rsidRPr="00E65BA2" w:rsidTr="004F0D0B">
        <w:tc>
          <w:tcPr>
            <w:tcW w:w="675" w:type="dxa"/>
            <w:shd w:val="clear" w:color="auto" w:fill="auto"/>
            <w:vAlign w:val="center"/>
          </w:tcPr>
          <w:p w:rsidR="00F153EC" w:rsidRPr="00E65BA2" w:rsidRDefault="00F153EC" w:rsidP="004F0D0B">
            <w:pPr>
              <w:adjustRightInd w:val="0"/>
              <w:snapToGrid w:val="0"/>
              <w:spacing w:line="360" w:lineRule="auto"/>
            </w:pPr>
            <w:r w:rsidRPr="00E65BA2">
              <w:t>1</w:t>
            </w:r>
          </w:p>
        </w:tc>
        <w:tc>
          <w:tcPr>
            <w:tcW w:w="2053" w:type="dxa"/>
            <w:shd w:val="clear" w:color="auto" w:fill="auto"/>
            <w:vAlign w:val="center"/>
          </w:tcPr>
          <w:p w:rsidR="00F153EC" w:rsidRPr="00E65BA2" w:rsidRDefault="00F153EC" w:rsidP="004F0D0B">
            <w:pPr>
              <w:adjustRightInd w:val="0"/>
              <w:snapToGrid w:val="0"/>
              <w:spacing w:line="360" w:lineRule="auto"/>
            </w:pPr>
          </w:p>
        </w:tc>
        <w:tc>
          <w:tcPr>
            <w:tcW w:w="1984" w:type="dxa"/>
            <w:vAlign w:val="center"/>
          </w:tcPr>
          <w:p w:rsidR="00F153EC" w:rsidRPr="00E65BA2" w:rsidRDefault="00F153EC" w:rsidP="004F0D0B">
            <w:pPr>
              <w:adjustRightInd w:val="0"/>
              <w:snapToGrid w:val="0"/>
              <w:spacing w:line="360" w:lineRule="auto"/>
            </w:pPr>
          </w:p>
        </w:tc>
        <w:tc>
          <w:tcPr>
            <w:tcW w:w="993" w:type="dxa"/>
            <w:shd w:val="clear" w:color="auto" w:fill="auto"/>
            <w:vAlign w:val="center"/>
          </w:tcPr>
          <w:p w:rsidR="00F153EC" w:rsidRPr="00E65BA2" w:rsidRDefault="00F153EC" w:rsidP="004F0D0B">
            <w:pPr>
              <w:adjustRightInd w:val="0"/>
              <w:snapToGrid w:val="0"/>
              <w:spacing w:line="360" w:lineRule="auto"/>
            </w:pPr>
          </w:p>
        </w:tc>
        <w:tc>
          <w:tcPr>
            <w:tcW w:w="708" w:type="dxa"/>
            <w:shd w:val="clear" w:color="auto" w:fill="auto"/>
            <w:vAlign w:val="center"/>
          </w:tcPr>
          <w:p w:rsidR="00F153EC" w:rsidRPr="00E65BA2" w:rsidRDefault="00F153EC" w:rsidP="004F0D0B">
            <w:pPr>
              <w:adjustRightInd w:val="0"/>
              <w:snapToGrid w:val="0"/>
              <w:spacing w:line="360" w:lineRule="auto"/>
            </w:pPr>
          </w:p>
        </w:tc>
        <w:tc>
          <w:tcPr>
            <w:tcW w:w="851" w:type="dxa"/>
            <w:vAlign w:val="center"/>
          </w:tcPr>
          <w:p w:rsidR="00F153EC" w:rsidRPr="00E65BA2" w:rsidRDefault="00F153EC" w:rsidP="004F0D0B">
            <w:pPr>
              <w:adjustRightInd w:val="0"/>
              <w:snapToGrid w:val="0"/>
              <w:spacing w:line="360" w:lineRule="auto"/>
            </w:pPr>
          </w:p>
        </w:tc>
        <w:tc>
          <w:tcPr>
            <w:tcW w:w="850" w:type="dxa"/>
            <w:shd w:val="clear" w:color="auto" w:fill="auto"/>
            <w:vAlign w:val="center"/>
          </w:tcPr>
          <w:p w:rsidR="00F153EC" w:rsidRPr="00E65BA2" w:rsidRDefault="00F153EC" w:rsidP="004F0D0B">
            <w:pPr>
              <w:adjustRightInd w:val="0"/>
              <w:snapToGrid w:val="0"/>
              <w:spacing w:line="360" w:lineRule="auto"/>
            </w:pPr>
          </w:p>
        </w:tc>
        <w:tc>
          <w:tcPr>
            <w:tcW w:w="1276" w:type="dxa"/>
            <w:vAlign w:val="center"/>
          </w:tcPr>
          <w:p w:rsidR="00F153EC" w:rsidRPr="00E65BA2" w:rsidRDefault="00F153EC" w:rsidP="004F0D0B">
            <w:pPr>
              <w:adjustRightInd w:val="0"/>
              <w:snapToGrid w:val="0"/>
              <w:spacing w:line="360" w:lineRule="auto"/>
            </w:pPr>
          </w:p>
        </w:tc>
        <w:tc>
          <w:tcPr>
            <w:tcW w:w="1241" w:type="dxa"/>
          </w:tcPr>
          <w:p w:rsidR="00F153EC" w:rsidRPr="00E65BA2" w:rsidRDefault="00F153EC" w:rsidP="004F0D0B">
            <w:pPr>
              <w:adjustRightInd w:val="0"/>
              <w:snapToGrid w:val="0"/>
              <w:spacing w:line="360" w:lineRule="auto"/>
            </w:pPr>
          </w:p>
        </w:tc>
      </w:tr>
      <w:tr w:rsidR="00F153EC" w:rsidRPr="00E65BA2" w:rsidTr="004F0D0B">
        <w:tc>
          <w:tcPr>
            <w:tcW w:w="675" w:type="dxa"/>
            <w:shd w:val="clear" w:color="auto" w:fill="auto"/>
            <w:vAlign w:val="center"/>
          </w:tcPr>
          <w:p w:rsidR="00F153EC" w:rsidRPr="00E65BA2" w:rsidRDefault="00F153EC" w:rsidP="004F0D0B">
            <w:pPr>
              <w:adjustRightInd w:val="0"/>
              <w:snapToGrid w:val="0"/>
              <w:spacing w:line="360" w:lineRule="auto"/>
            </w:pPr>
            <w:r w:rsidRPr="00E65BA2">
              <w:rPr>
                <w:rFonts w:hint="eastAsia"/>
              </w:rPr>
              <w:t>2</w:t>
            </w:r>
          </w:p>
        </w:tc>
        <w:tc>
          <w:tcPr>
            <w:tcW w:w="2053" w:type="dxa"/>
            <w:shd w:val="clear" w:color="auto" w:fill="auto"/>
            <w:vAlign w:val="center"/>
          </w:tcPr>
          <w:p w:rsidR="00F153EC" w:rsidRPr="00E65BA2" w:rsidRDefault="00F153EC" w:rsidP="004F0D0B">
            <w:pPr>
              <w:adjustRightInd w:val="0"/>
              <w:snapToGrid w:val="0"/>
              <w:spacing w:line="360" w:lineRule="auto"/>
            </w:pPr>
          </w:p>
        </w:tc>
        <w:tc>
          <w:tcPr>
            <w:tcW w:w="1984" w:type="dxa"/>
            <w:vAlign w:val="center"/>
          </w:tcPr>
          <w:p w:rsidR="00F153EC" w:rsidRPr="00E65BA2" w:rsidRDefault="00F153EC" w:rsidP="004F0D0B">
            <w:pPr>
              <w:adjustRightInd w:val="0"/>
              <w:snapToGrid w:val="0"/>
              <w:spacing w:line="360" w:lineRule="auto"/>
            </w:pPr>
          </w:p>
        </w:tc>
        <w:tc>
          <w:tcPr>
            <w:tcW w:w="993" w:type="dxa"/>
            <w:shd w:val="clear" w:color="auto" w:fill="auto"/>
            <w:vAlign w:val="center"/>
          </w:tcPr>
          <w:p w:rsidR="00F153EC" w:rsidRPr="00E65BA2" w:rsidRDefault="00F153EC" w:rsidP="004F0D0B">
            <w:pPr>
              <w:adjustRightInd w:val="0"/>
              <w:snapToGrid w:val="0"/>
              <w:spacing w:line="360" w:lineRule="auto"/>
            </w:pPr>
          </w:p>
        </w:tc>
        <w:tc>
          <w:tcPr>
            <w:tcW w:w="708" w:type="dxa"/>
            <w:shd w:val="clear" w:color="auto" w:fill="auto"/>
            <w:vAlign w:val="center"/>
          </w:tcPr>
          <w:p w:rsidR="00F153EC" w:rsidRPr="00E65BA2" w:rsidRDefault="00F153EC" w:rsidP="004F0D0B">
            <w:pPr>
              <w:adjustRightInd w:val="0"/>
              <w:snapToGrid w:val="0"/>
              <w:spacing w:line="360" w:lineRule="auto"/>
            </w:pPr>
          </w:p>
        </w:tc>
        <w:tc>
          <w:tcPr>
            <w:tcW w:w="851" w:type="dxa"/>
            <w:vAlign w:val="center"/>
          </w:tcPr>
          <w:p w:rsidR="00F153EC" w:rsidRPr="00E65BA2" w:rsidRDefault="00F153EC" w:rsidP="004F0D0B">
            <w:pPr>
              <w:adjustRightInd w:val="0"/>
              <w:snapToGrid w:val="0"/>
              <w:spacing w:line="360" w:lineRule="auto"/>
            </w:pPr>
          </w:p>
        </w:tc>
        <w:tc>
          <w:tcPr>
            <w:tcW w:w="850" w:type="dxa"/>
            <w:shd w:val="clear" w:color="auto" w:fill="auto"/>
            <w:vAlign w:val="center"/>
          </w:tcPr>
          <w:p w:rsidR="00F153EC" w:rsidRPr="00E65BA2" w:rsidRDefault="00F153EC" w:rsidP="004F0D0B">
            <w:pPr>
              <w:adjustRightInd w:val="0"/>
              <w:snapToGrid w:val="0"/>
              <w:spacing w:line="360" w:lineRule="auto"/>
            </w:pPr>
          </w:p>
        </w:tc>
        <w:tc>
          <w:tcPr>
            <w:tcW w:w="1276" w:type="dxa"/>
            <w:vAlign w:val="center"/>
          </w:tcPr>
          <w:p w:rsidR="00F153EC" w:rsidRPr="00E65BA2" w:rsidRDefault="00F153EC" w:rsidP="004F0D0B">
            <w:pPr>
              <w:adjustRightInd w:val="0"/>
              <w:snapToGrid w:val="0"/>
              <w:spacing w:line="360" w:lineRule="auto"/>
            </w:pPr>
          </w:p>
        </w:tc>
        <w:tc>
          <w:tcPr>
            <w:tcW w:w="1241" w:type="dxa"/>
          </w:tcPr>
          <w:p w:rsidR="00F153EC" w:rsidRPr="00E65BA2" w:rsidRDefault="00F153EC" w:rsidP="004F0D0B">
            <w:pPr>
              <w:adjustRightInd w:val="0"/>
              <w:snapToGrid w:val="0"/>
              <w:spacing w:line="360" w:lineRule="auto"/>
            </w:pPr>
          </w:p>
        </w:tc>
      </w:tr>
      <w:tr w:rsidR="00F153EC" w:rsidRPr="00E65BA2" w:rsidTr="004F0D0B">
        <w:trPr>
          <w:trHeight w:val="181"/>
        </w:trPr>
        <w:tc>
          <w:tcPr>
            <w:tcW w:w="675" w:type="dxa"/>
            <w:shd w:val="clear" w:color="auto" w:fill="auto"/>
            <w:vAlign w:val="center"/>
          </w:tcPr>
          <w:p w:rsidR="00F153EC" w:rsidRPr="00E65BA2" w:rsidRDefault="00F153EC" w:rsidP="004F0D0B">
            <w:pPr>
              <w:adjustRightInd w:val="0"/>
              <w:snapToGrid w:val="0"/>
              <w:spacing w:line="360" w:lineRule="auto"/>
            </w:pPr>
            <w:r>
              <w:rPr>
                <w:rFonts w:hint="eastAsia"/>
              </w:rPr>
              <w:t>…</w:t>
            </w:r>
          </w:p>
        </w:tc>
        <w:tc>
          <w:tcPr>
            <w:tcW w:w="2053" w:type="dxa"/>
            <w:shd w:val="clear" w:color="auto" w:fill="auto"/>
            <w:vAlign w:val="center"/>
          </w:tcPr>
          <w:p w:rsidR="00F153EC" w:rsidRPr="00E65BA2" w:rsidRDefault="00F153EC" w:rsidP="004F0D0B">
            <w:pPr>
              <w:adjustRightInd w:val="0"/>
              <w:snapToGrid w:val="0"/>
              <w:spacing w:line="360" w:lineRule="auto"/>
            </w:pPr>
          </w:p>
        </w:tc>
        <w:tc>
          <w:tcPr>
            <w:tcW w:w="1984" w:type="dxa"/>
            <w:vAlign w:val="center"/>
          </w:tcPr>
          <w:p w:rsidR="00F153EC" w:rsidRPr="00E65BA2" w:rsidRDefault="00F153EC" w:rsidP="004F0D0B">
            <w:pPr>
              <w:adjustRightInd w:val="0"/>
              <w:snapToGrid w:val="0"/>
              <w:spacing w:line="360" w:lineRule="auto"/>
            </w:pPr>
          </w:p>
        </w:tc>
        <w:tc>
          <w:tcPr>
            <w:tcW w:w="993" w:type="dxa"/>
            <w:shd w:val="clear" w:color="auto" w:fill="auto"/>
            <w:vAlign w:val="center"/>
          </w:tcPr>
          <w:p w:rsidR="00F153EC" w:rsidRPr="00E65BA2" w:rsidRDefault="00F153EC" w:rsidP="004F0D0B">
            <w:pPr>
              <w:adjustRightInd w:val="0"/>
              <w:snapToGrid w:val="0"/>
              <w:spacing w:line="360" w:lineRule="auto"/>
            </w:pPr>
          </w:p>
        </w:tc>
        <w:tc>
          <w:tcPr>
            <w:tcW w:w="708" w:type="dxa"/>
            <w:shd w:val="clear" w:color="auto" w:fill="auto"/>
            <w:vAlign w:val="center"/>
          </w:tcPr>
          <w:p w:rsidR="00F153EC" w:rsidRPr="00E65BA2" w:rsidRDefault="00F153EC" w:rsidP="004F0D0B">
            <w:pPr>
              <w:adjustRightInd w:val="0"/>
              <w:snapToGrid w:val="0"/>
              <w:spacing w:line="360" w:lineRule="auto"/>
            </w:pPr>
          </w:p>
        </w:tc>
        <w:tc>
          <w:tcPr>
            <w:tcW w:w="851" w:type="dxa"/>
            <w:vAlign w:val="center"/>
          </w:tcPr>
          <w:p w:rsidR="00F153EC" w:rsidRPr="00E65BA2" w:rsidRDefault="00F153EC" w:rsidP="004F0D0B">
            <w:pPr>
              <w:adjustRightInd w:val="0"/>
              <w:snapToGrid w:val="0"/>
              <w:spacing w:line="360" w:lineRule="auto"/>
            </w:pPr>
          </w:p>
        </w:tc>
        <w:tc>
          <w:tcPr>
            <w:tcW w:w="850" w:type="dxa"/>
            <w:shd w:val="clear" w:color="auto" w:fill="auto"/>
            <w:vAlign w:val="center"/>
          </w:tcPr>
          <w:p w:rsidR="00F153EC" w:rsidRPr="00E65BA2" w:rsidRDefault="00F153EC" w:rsidP="004F0D0B">
            <w:pPr>
              <w:adjustRightInd w:val="0"/>
              <w:snapToGrid w:val="0"/>
              <w:spacing w:line="360" w:lineRule="auto"/>
            </w:pPr>
          </w:p>
        </w:tc>
        <w:tc>
          <w:tcPr>
            <w:tcW w:w="1276" w:type="dxa"/>
            <w:vAlign w:val="center"/>
          </w:tcPr>
          <w:p w:rsidR="00F153EC" w:rsidRPr="00E65BA2" w:rsidRDefault="00F153EC" w:rsidP="004F0D0B">
            <w:pPr>
              <w:adjustRightInd w:val="0"/>
              <w:snapToGrid w:val="0"/>
              <w:spacing w:line="360" w:lineRule="auto"/>
            </w:pPr>
          </w:p>
        </w:tc>
        <w:tc>
          <w:tcPr>
            <w:tcW w:w="1241" w:type="dxa"/>
          </w:tcPr>
          <w:p w:rsidR="00F153EC" w:rsidRPr="00E65BA2" w:rsidRDefault="00F153EC" w:rsidP="004F0D0B">
            <w:pPr>
              <w:adjustRightInd w:val="0"/>
              <w:snapToGrid w:val="0"/>
              <w:spacing w:line="360" w:lineRule="auto"/>
            </w:pPr>
          </w:p>
        </w:tc>
      </w:tr>
      <w:tr w:rsidR="00F153EC" w:rsidRPr="00E65BA2" w:rsidTr="004F0D0B">
        <w:trPr>
          <w:trHeight w:val="329"/>
        </w:trPr>
        <w:tc>
          <w:tcPr>
            <w:tcW w:w="10631" w:type="dxa"/>
            <w:gridSpan w:val="9"/>
            <w:shd w:val="clear" w:color="auto" w:fill="auto"/>
            <w:vAlign w:val="center"/>
          </w:tcPr>
          <w:p w:rsidR="00F153EC" w:rsidRDefault="00F153EC" w:rsidP="004F0D0B">
            <w:pPr>
              <w:adjustRightInd w:val="0"/>
              <w:snapToGrid w:val="0"/>
              <w:spacing w:line="360" w:lineRule="auto"/>
            </w:pPr>
            <w:r>
              <w:rPr>
                <w:rFonts w:hint="eastAsia"/>
              </w:rPr>
              <w:t>注</w:t>
            </w:r>
            <w:r>
              <w:t>：</w:t>
            </w:r>
            <w:r w:rsidRPr="00B02E13">
              <w:rPr>
                <w:sz w:val="20"/>
              </w:rPr>
              <w:t>上述耗材或诊断试剂的医疗器械注册证附后</w:t>
            </w:r>
          </w:p>
        </w:tc>
      </w:tr>
    </w:tbl>
    <w:p w:rsidR="00F153EC" w:rsidRPr="009A5728" w:rsidRDefault="00F153EC" w:rsidP="00F153EC">
      <w:pPr>
        <w:adjustRightInd w:val="0"/>
        <w:snapToGrid w:val="0"/>
        <w:spacing w:line="360" w:lineRule="auto"/>
        <w:jc w:val="center"/>
        <w:rPr>
          <w:rFonts w:ascii="宋体" w:hAnsi="宋体"/>
          <w:b/>
          <w:sz w:val="28"/>
          <w:szCs w:val="28"/>
        </w:rPr>
      </w:pPr>
      <w:r>
        <w:rPr>
          <w:rFonts w:ascii="宋体" w:hAnsi="宋体" w:hint="eastAsia"/>
          <w:b/>
          <w:sz w:val="30"/>
          <w:szCs w:val="30"/>
        </w:rPr>
        <w:t>表</w:t>
      </w:r>
      <w:r>
        <w:rPr>
          <w:rFonts w:ascii="宋体" w:hAnsi="宋体"/>
          <w:b/>
          <w:sz w:val="30"/>
          <w:szCs w:val="30"/>
        </w:rPr>
        <w:t>2</w:t>
      </w:r>
      <w:r>
        <w:rPr>
          <w:rFonts w:ascii="宋体" w:hAnsi="宋体" w:hint="eastAsia"/>
          <w:b/>
          <w:sz w:val="28"/>
          <w:szCs w:val="28"/>
        </w:rPr>
        <w:t xml:space="preserve"> </w:t>
      </w:r>
      <w:r w:rsidRPr="009A5728">
        <w:rPr>
          <w:rFonts w:ascii="宋体" w:hAnsi="宋体"/>
          <w:b/>
          <w:sz w:val="28"/>
          <w:szCs w:val="28"/>
        </w:rPr>
        <w:t>耗材</w:t>
      </w:r>
      <w:r w:rsidRPr="009A5728">
        <w:rPr>
          <w:rFonts w:ascii="宋体" w:hAnsi="宋体" w:hint="eastAsia"/>
          <w:b/>
          <w:sz w:val="28"/>
          <w:szCs w:val="28"/>
        </w:rPr>
        <w:t>/试剂</w:t>
      </w:r>
      <w:r w:rsidRPr="009A5728">
        <w:rPr>
          <w:rFonts w:ascii="宋体" w:hAnsi="宋体"/>
          <w:b/>
          <w:sz w:val="28"/>
          <w:szCs w:val="28"/>
        </w:rPr>
        <w:t>报价表</w:t>
      </w:r>
    </w:p>
    <w:p w:rsidR="00F153EC" w:rsidRDefault="00F153EC" w:rsidP="00F153EC">
      <w:pPr>
        <w:spacing w:line="360" w:lineRule="auto"/>
        <w:ind w:firstLineChars="100" w:firstLine="281"/>
        <w:rPr>
          <w:rFonts w:ascii="宋体" w:hAnsi="宋体"/>
          <w:b/>
          <w:sz w:val="28"/>
          <w:szCs w:val="28"/>
        </w:rPr>
      </w:pPr>
    </w:p>
    <w:p w:rsidR="00F153EC" w:rsidRDefault="00F153EC" w:rsidP="00F153EC">
      <w:pPr>
        <w:spacing w:line="360" w:lineRule="auto"/>
        <w:ind w:firstLineChars="100" w:firstLine="281"/>
        <w:rPr>
          <w:rFonts w:ascii="宋体" w:hAnsi="宋体"/>
          <w:b/>
          <w:sz w:val="28"/>
          <w:szCs w:val="28"/>
        </w:rPr>
      </w:pPr>
      <w:r>
        <w:rPr>
          <w:rFonts w:ascii="宋体" w:hAnsi="宋体"/>
          <w:b/>
          <w:sz w:val="28"/>
          <w:szCs w:val="28"/>
        </w:rPr>
        <w:t>最终成交价：</w:t>
      </w:r>
      <w:r>
        <w:rPr>
          <w:rFonts w:ascii="宋体" w:hAnsi="宋体" w:hint="eastAsia"/>
          <w:b/>
          <w:sz w:val="28"/>
          <w:szCs w:val="28"/>
          <w:u w:val="single"/>
        </w:rPr>
        <w:t xml:space="preserve">                </w:t>
      </w:r>
      <w:r>
        <w:rPr>
          <w:rFonts w:ascii="宋体" w:hAnsi="宋体" w:hint="eastAsia"/>
          <w:b/>
          <w:sz w:val="28"/>
          <w:szCs w:val="28"/>
        </w:rPr>
        <w:t>（此项由供应商论证会现场填写）</w:t>
      </w:r>
    </w:p>
    <w:p w:rsidR="00F153EC" w:rsidRPr="00F153EC" w:rsidRDefault="00F153EC" w:rsidP="008E11B1">
      <w:pPr>
        <w:spacing w:line="360" w:lineRule="auto"/>
        <w:rPr>
          <w:rFonts w:ascii="宋体" w:eastAsia="宋体" w:hAnsi="宋体"/>
          <w:sz w:val="24"/>
          <w:szCs w:val="24"/>
        </w:rPr>
      </w:pPr>
    </w:p>
    <w:p w:rsidR="008E11B1" w:rsidRPr="004B371E" w:rsidRDefault="008E11B1" w:rsidP="008E11B1">
      <w:pPr>
        <w:spacing w:line="360" w:lineRule="auto"/>
        <w:rPr>
          <w:rFonts w:ascii="宋体" w:eastAsia="宋体" w:hAnsi="宋体"/>
          <w:sz w:val="24"/>
          <w:szCs w:val="24"/>
        </w:rPr>
      </w:pPr>
      <w:r>
        <w:rPr>
          <w:rFonts w:ascii="宋体" w:eastAsia="宋体" w:hAnsi="宋体" w:hint="eastAsia"/>
          <w:sz w:val="24"/>
          <w:szCs w:val="24"/>
        </w:rPr>
        <w:t>以上材料</w:t>
      </w:r>
      <w:r w:rsidRPr="002178A1">
        <w:rPr>
          <w:rFonts w:ascii="宋体" w:eastAsia="宋体" w:hAnsi="宋体" w:hint="eastAsia"/>
          <w:sz w:val="24"/>
          <w:szCs w:val="24"/>
        </w:rPr>
        <w:t>均需按要求</w:t>
      </w:r>
      <w:r>
        <w:rPr>
          <w:rFonts w:ascii="宋体" w:eastAsia="宋体" w:hAnsi="宋体" w:hint="eastAsia"/>
          <w:sz w:val="24"/>
          <w:szCs w:val="24"/>
        </w:rPr>
        <w:t>每页</w:t>
      </w:r>
      <w:r w:rsidRPr="002178A1">
        <w:rPr>
          <w:rFonts w:ascii="宋体" w:eastAsia="宋体" w:hAnsi="宋体" w:hint="eastAsia"/>
          <w:sz w:val="24"/>
          <w:szCs w:val="24"/>
        </w:rPr>
        <w:t>加盖公章</w:t>
      </w:r>
      <w:r>
        <w:rPr>
          <w:rFonts w:ascii="宋体" w:eastAsia="宋体" w:hAnsi="宋体" w:hint="eastAsia"/>
          <w:sz w:val="24"/>
          <w:szCs w:val="24"/>
        </w:rPr>
        <w:t>，</w:t>
      </w:r>
      <w:r w:rsidRPr="004B371E">
        <w:rPr>
          <w:rFonts w:ascii="宋体" w:eastAsia="宋体" w:hAnsi="宋体" w:hint="eastAsia"/>
          <w:sz w:val="24"/>
          <w:szCs w:val="24"/>
        </w:rPr>
        <w:t>正本一份，副本</w:t>
      </w:r>
      <w:r>
        <w:rPr>
          <w:rFonts w:ascii="宋体" w:eastAsia="宋体" w:hAnsi="宋体" w:hint="eastAsia"/>
          <w:sz w:val="24"/>
          <w:szCs w:val="24"/>
        </w:rPr>
        <w:t>三</w:t>
      </w:r>
      <w:r w:rsidRPr="004B371E">
        <w:rPr>
          <w:rFonts w:ascii="宋体" w:eastAsia="宋体" w:hAnsi="宋体" w:hint="eastAsia"/>
          <w:sz w:val="24"/>
          <w:szCs w:val="24"/>
        </w:rPr>
        <w:t>份</w:t>
      </w:r>
      <w:r>
        <w:rPr>
          <w:rFonts w:ascii="宋体" w:eastAsia="宋体" w:hAnsi="宋体" w:hint="eastAsia"/>
          <w:sz w:val="24"/>
          <w:szCs w:val="24"/>
        </w:rPr>
        <w:t>。</w:t>
      </w:r>
    </w:p>
    <w:p w:rsidR="008E11B1" w:rsidRPr="002178A1" w:rsidRDefault="008E11B1" w:rsidP="008E11B1">
      <w:pPr>
        <w:pStyle w:val="a3"/>
        <w:ind w:left="360" w:firstLineChars="0" w:firstLine="0"/>
        <w:rPr>
          <w:rFonts w:ascii="宋体" w:eastAsia="宋体" w:hAnsi="宋体"/>
          <w:sz w:val="24"/>
          <w:szCs w:val="24"/>
        </w:rPr>
      </w:pPr>
    </w:p>
    <w:p w:rsidR="008E11B1" w:rsidRDefault="008E11B1" w:rsidP="00F153EC">
      <w:pPr>
        <w:spacing w:line="360" w:lineRule="auto"/>
        <w:ind w:firstLineChars="1950" w:firstLine="4680"/>
        <w:rPr>
          <w:rFonts w:ascii="宋体" w:eastAsia="宋体" w:hAnsi="宋体"/>
          <w:sz w:val="24"/>
          <w:szCs w:val="24"/>
        </w:rPr>
      </w:pPr>
      <w:r w:rsidRPr="002178A1">
        <w:rPr>
          <w:rFonts w:ascii="宋体" w:eastAsia="宋体" w:hAnsi="宋体" w:hint="eastAsia"/>
          <w:sz w:val="24"/>
          <w:szCs w:val="24"/>
        </w:rPr>
        <w:t xml:space="preserve">           </w:t>
      </w:r>
    </w:p>
    <w:p w:rsidR="008E11B1" w:rsidRDefault="008E11B1" w:rsidP="008E11B1">
      <w:pPr>
        <w:spacing w:line="360" w:lineRule="auto"/>
        <w:rPr>
          <w:rFonts w:ascii="宋体" w:eastAsia="宋体" w:hAnsi="宋体"/>
          <w:sz w:val="24"/>
          <w:szCs w:val="24"/>
        </w:rPr>
      </w:pPr>
      <w:r>
        <w:rPr>
          <w:rFonts w:ascii="宋体" w:eastAsia="宋体" w:hAnsi="宋体" w:hint="eastAsia"/>
          <w:sz w:val="24"/>
          <w:szCs w:val="24"/>
        </w:rPr>
        <w:lastRenderedPageBreak/>
        <w:t>附件</w:t>
      </w:r>
      <w:r w:rsidR="00F153EC">
        <w:rPr>
          <w:rFonts w:ascii="宋体" w:eastAsia="宋体" w:hAnsi="宋体" w:hint="eastAsia"/>
          <w:sz w:val="24"/>
          <w:szCs w:val="24"/>
        </w:rPr>
        <w:t>二</w:t>
      </w:r>
    </w:p>
    <w:p w:rsidR="008E11B1" w:rsidRPr="00A96518" w:rsidRDefault="008E11B1" w:rsidP="008E11B1">
      <w:pPr>
        <w:jc w:val="center"/>
        <w:rPr>
          <w:rFonts w:ascii="方正大黑简体" w:eastAsia="方正大黑简体" w:hAnsi="黑体" w:cs="Arial"/>
          <w:bCs/>
          <w:sz w:val="32"/>
          <w:szCs w:val="36"/>
        </w:rPr>
      </w:pPr>
      <w:r w:rsidRPr="00A96518">
        <w:rPr>
          <w:rFonts w:ascii="方正大黑简体" w:eastAsia="方正大黑简体" w:hAnsi="黑体" w:cs="Arial" w:hint="eastAsia"/>
          <w:bCs/>
          <w:sz w:val="36"/>
          <w:szCs w:val="36"/>
        </w:rPr>
        <w:t>北京大学第一医院采购及招投标</w:t>
      </w:r>
    </w:p>
    <w:p w:rsidR="008E11B1" w:rsidRPr="00A96518" w:rsidRDefault="008E11B1" w:rsidP="008E11B1">
      <w:pPr>
        <w:spacing w:line="360" w:lineRule="auto"/>
        <w:jc w:val="center"/>
        <w:rPr>
          <w:rFonts w:ascii="方正大黑简体" w:eastAsia="方正大黑简体" w:hAnsi="黑体" w:cs="Arial"/>
          <w:b/>
          <w:bCs/>
          <w:sz w:val="44"/>
          <w:szCs w:val="52"/>
        </w:rPr>
      </w:pPr>
      <w:r w:rsidRPr="00A96518">
        <w:rPr>
          <w:rFonts w:ascii="方正大黑简体" w:eastAsia="方正大黑简体" w:hAnsi="黑体" w:cs="Arial" w:hint="eastAsia"/>
          <w:bCs/>
          <w:sz w:val="44"/>
          <w:szCs w:val="52"/>
        </w:rPr>
        <w:t>廉洁协议书</w:t>
      </w:r>
    </w:p>
    <w:p w:rsidR="008E11B1" w:rsidRDefault="008E11B1" w:rsidP="008E11B1">
      <w:pPr>
        <w:spacing w:line="400" w:lineRule="exact"/>
        <w:rPr>
          <w:rFonts w:ascii="Arial" w:hAnsi="Arial" w:cs="Arial"/>
          <w:sz w:val="24"/>
        </w:rPr>
      </w:pPr>
    </w:p>
    <w:p w:rsidR="008E11B1" w:rsidRPr="004400C1" w:rsidRDefault="008E11B1" w:rsidP="008E11B1">
      <w:pPr>
        <w:spacing w:line="400" w:lineRule="exact"/>
        <w:jc w:val="left"/>
        <w:rPr>
          <w:sz w:val="22"/>
          <w:szCs w:val="28"/>
        </w:rPr>
      </w:pPr>
      <w:r w:rsidRPr="004400C1">
        <w:rPr>
          <w:rFonts w:hint="eastAsia"/>
          <w:sz w:val="22"/>
          <w:szCs w:val="28"/>
        </w:rPr>
        <w:t>项目名称：</w:t>
      </w:r>
      <w:r w:rsidRPr="00720711">
        <w:rPr>
          <w:rFonts w:hint="eastAsia"/>
          <w:sz w:val="22"/>
          <w:szCs w:val="28"/>
          <w:u w:val="single"/>
        </w:rPr>
        <w:t xml:space="preserve">                                                     </w:t>
      </w:r>
      <w:r>
        <w:rPr>
          <w:rFonts w:hint="eastAsia"/>
          <w:sz w:val="22"/>
          <w:szCs w:val="28"/>
          <w:u w:val="single"/>
        </w:rPr>
        <w:t xml:space="preserve">    </w:t>
      </w:r>
      <w:r w:rsidRPr="00720711">
        <w:rPr>
          <w:rFonts w:hint="eastAsia"/>
          <w:sz w:val="22"/>
          <w:szCs w:val="28"/>
          <w:u w:val="single"/>
        </w:rPr>
        <w:t xml:space="preserve">  </w:t>
      </w:r>
    </w:p>
    <w:p w:rsidR="008E11B1" w:rsidRPr="004400C1" w:rsidRDefault="008E11B1" w:rsidP="008E11B1">
      <w:pPr>
        <w:spacing w:line="400" w:lineRule="exact"/>
        <w:jc w:val="left"/>
        <w:rPr>
          <w:sz w:val="22"/>
          <w:szCs w:val="28"/>
        </w:rPr>
      </w:pPr>
      <w:r w:rsidRPr="004400C1">
        <w:rPr>
          <w:rFonts w:hint="eastAsia"/>
          <w:sz w:val="22"/>
          <w:szCs w:val="28"/>
        </w:rPr>
        <w:t>医院招标投标办公室（甲方）：</w:t>
      </w:r>
      <w:r w:rsidRPr="00720711">
        <w:rPr>
          <w:rFonts w:hint="eastAsia"/>
          <w:sz w:val="22"/>
          <w:szCs w:val="28"/>
          <w:u w:val="single"/>
        </w:rPr>
        <w:t xml:space="preserve">          </w:t>
      </w:r>
      <w:r>
        <w:rPr>
          <w:rFonts w:hint="eastAsia"/>
          <w:sz w:val="22"/>
          <w:szCs w:val="28"/>
          <w:u w:val="single"/>
        </w:rPr>
        <w:t xml:space="preserve"> </w:t>
      </w:r>
      <w:r w:rsidRPr="00720711">
        <w:rPr>
          <w:rFonts w:hint="eastAsia"/>
          <w:sz w:val="22"/>
          <w:szCs w:val="28"/>
          <w:u w:val="single"/>
        </w:rPr>
        <w:t>北京大学第一医院</w:t>
      </w:r>
      <w:r w:rsidRPr="00720711">
        <w:rPr>
          <w:rFonts w:hint="eastAsia"/>
          <w:sz w:val="22"/>
          <w:szCs w:val="28"/>
          <w:u w:val="single"/>
        </w:rPr>
        <w:t xml:space="preserve">       </w:t>
      </w:r>
      <w:r>
        <w:rPr>
          <w:rFonts w:hint="eastAsia"/>
          <w:sz w:val="22"/>
          <w:szCs w:val="28"/>
          <w:u w:val="single"/>
        </w:rPr>
        <w:t xml:space="preserve">   </w:t>
      </w:r>
      <w:r w:rsidRPr="00720711">
        <w:rPr>
          <w:rFonts w:hint="eastAsia"/>
          <w:sz w:val="22"/>
          <w:szCs w:val="28"/>
          <w:u w:val="single"/>
        </w:rPr>
        <w:t xml:space="preserve">     </w:t>
      </w:r>
    </w:p>
    <w:p w:rsidR="008E11B1" w:rsidRPr="004400C1" w:rsidRDefault="008E11B1" w:rsidP="008E11B1">
      <w:pPr>
        <w:spacing w:line="400" w:lineRule="exact"/>
        <w:jc w:val="left"/>
        <w:rPr>
          <w:sz w:val="22"/>
          <w:szCs w:val="28"/>
        </w:rPr>
      </w:pPr>
      <w:r w:rsidRPr="004400C1">
        <w:rPr>
          <w:rFonts w:hint="eastAsia"/>
          <w:sz w:val="22"/>
          <w:szCs w:val="28"/>
        </w:rPr>
        <w:t>投标供应商</w:t>
      </w:r>
      <w:r w:rsidRPr="004400C1">
        <w:rPr>
          <w:sz w:val="22"/>
          <w:szCs w:val="28"/>
        </w:rPr>
        <w:t>（乙方）：</w:t>
      </w:r>
      <w:r w:rsidRPr="00720711">
        <w:rPr>
          <w:rFonts w:hint="eastAsia"/>
          <w:sz w:val="22"/>
          <w:szCs w:val="28"/>
          <w:u w:val="single"/>
        </w:rPr>
        <w:t xml:space="preserve">                            </w:t>
      </w:r>
      <w:r>
        <w:rPr>
          <w:rFonts w:hint="eastAsia"/>
          <w:sz w:val="22"/>
          <w:szCs w:val="28"/>
          <w:u w:val="single"/>
        </w:rPr>
        <w:t xml:space="preserve">                      </w:t>
      </w:r>
    </w:p>
    <w:p w:rsidR="008E11B1" w:rsidRPr="004400C1" w:rsidRDefault="008E11B1" w:rsidP="008E11B1">
      <w:pPr>
        <w:spacing w:line="400" w:lineRule="exact"/>
        <w:ind w:firstLineChars="200" w:firstLine="440"/>
        <w:rPr>
          <w:sz w:val="22"/>
          <w:szCs w:val="28"/>
        </w:rPr>
      </w:pPr>
    </w:p>
    <w:p w:rsidR="008E11B1" w:rsidRPr="004400C1" w:rsidRDefault="008E11B1" w:rsidP="008E11B1">
      <w:pPr>
        <w:spacing w:line="400" w:lineRule="exact"/>
        <w:ind w:firstLineChars="200" w:firstLine="440"/>
        <w:rPr>
          <w:sz w:val="22"/>
          <w:szCs w:val="28"/>
        </w:rPr>
      </w:pPr>
      <w:r w:rsidRPr="004400C1">
        <w:rPr>
          <w:sz w:val="22"/>
          <w:szCs w:val="28"/>
        </w:rPr>
        <w:t>为加强</w:t>
      </w:r>
      <w:r w:rsidRPr="004400C1">
        <w:rPr>
          <w:rFonts w:hint="eastAsia"/>
          <w:sz w:val="22"/>
          <w:szCs w:val="28"/>
        </w:rPr>
        <w:t>医院</w:t>
      </w:r>
      <w:r w:rsidRPr="004400C1">
        <w:rPr>
          <w:sz w:val="22"/>
          <w:szCs w:val="28"/>
        </w:rPr>
        <w:t>廉政建设，规范</w:t>
      </w:r>
      <w:r w:rsidRPr="004400C1">
        <w:rPr>
          <w:rFonts w:hint="eastAsia"/>
          <w:sz w:val="22"/>
          <w:szCs w:val="28"/>
        </w:rPr>
        <w:t>采购及招投标的</w:t>
      </w:r>
      <w:r w:rsidRPr="004400C1">
        <w:rPr>
          <w:sz w:val="22"/>
          <w:szCs w:val="28"/>
        </w:rPr>
        <w:t>各项活动，</w:t>
      </w:r>
      <w:r w:rsidRPr="004400C1">
        <w:rPr>
          <w:rFonts w:hint="eastAsia"/>
          <w:sz w:val="22"/>
          <w:szCs w:val="28"/>
        </w:rPr>
        <w:t>保证采购及招投标活动的公开、公平、公正，</w:t>
      </w:r>
      <w:r w:rsidRPr="004400C1">
        <w:rPr>
          <w:sz w:val="22"/>
          <w:szCs w:val="28"/>
        </w:rPr>
        <w:t>防止违法违纪行为</w:t>
      </w:r>
      <w:r w:rsidRPr="004400C1">
        <w:rPr>
          <w:rFonts w:hint="eastAsia"/>
          <w:sz w:val="22"/>
          <w:szCs w:val="28"/>
        </w:rPr>
        <w:t>发生</w:t>
      </w:r>
      <w:r w:rsidRPr="004400C1">
        <w:rPr>
          <w:sz w:val="22"/>
          <w:szCs w:val="28"/>
        </w:rPr>
        <w:t>，保护国家、</w:t>
      </w:r>
      <w:r w:rsidRPr="004400C1">
        <w:rPr>
          <w:rFonts w:hint="eastAsia"/>
          <w:sz w:val="22"/>
          <w:szCs w:val="28"/>
        </w:rPr>
        <w:t>医院</w:t>
      </w:r>
      <w:r w:rsidRPr="004400C1">
        <w:rPr>
          <w:sz w:val="22"/>
          <w:szCs w:val="28"/>
        </w:rPr>
        <w:t>和当事人的合法权益，</w:t>
      </w:r>
      <w:r w:rsidRPr="004400C1">
        <w:rPr>
          <w:rFonts w:hint="eastAsia"/>
          <w:sz w:val="22"/>
          <w:szCs w:val="28"/>
        </w:rPr>
        <w:t>依据国家相关法律法规</w:t>
      </w:r>
      <w:r w:rsidRPr="004400C1">
        <w:rPr>
          <w:sz w:val="22"/>
          <w:szCs w:val="28"/>
        </w:rPr>
        <w:t>，</w:t>
      </w:r>
      <w:r w:rsidRPr="004400C1">
        <w:rPr>
          <w:rFonts w:hint="eastAsia"/>
          <w:sz w:val="22"/>
          <w:szCs w:val="28"/>
        </w:rPr>
        <w:t>经双方约定，达成以下协议</w:t>
      </w:r>
      <w:r w:rsidRPr="004400C1">
        <w:rPr>
          <w:sz w:val="22"/>
          <w:szCs w:val="28"/>
        </w:rPr>
        <w:t>。</w:t>
      </w:r>
    </w:p>
    <w:p w:rsidR="008E11B1" w:rsidRPr="004400C1" w:rsidRDefault="008E11B1" w:rsidP="008E11B1">
      <w:pPr>
        <w:spacing w:line="400" w:lineRule="exact"/>
        <w:ind w:firstLineChars="200" w:firstLine="440"/>
        <w:rPr>
          <w:sz w:val="22"/>
          <w:szCs w:val="28"/>
        </w:rPr>
      </w:pPr>
    </w:p>
    <w:p w:rsidR="008E11B1" w:rsidRPr="004400C1" w:rsidRDefault="008E11B1" w:rsidP="008E11B1">
      <w:pPr>
        <w:numPr>
          <w:ilvl w:val="0"/>
          <w:numId w:val="2"/>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甲</w:t>
      </w:r>
      <w:r w:rsidRPr="004400C1">
        <w:rPr>
          <w:b/>
          <w:sz w:val="22"/>
          <w:szCs w:val="28"/>
        </w:rPr>
        <w:t>方的</w:t>
      </w:r>
      <w:r w:rsidRPr="004400C1">
        <w:rPr>
          <w:rFonts w:hint="eastAsia"/>
          <w:b/>
          <w:sz w:val="22"/>
          <w:szCs w:val="28"/>
        </w:rPr>
        <w:t>承诺</w:t>
      </w:r>
    </w:p>
    <w:p w:rsidR="008E11B1" w:rsidRPr="004400C1" w:rsidRDefault="008E11B1" w:rsidP="008E11B1">
      <w:pPr>
        <w:spacing w:line="400" w:lineRule="exact"/>
        <w:ind w:firstLineChars="257" w:firstLine="565"/>
        <w:rPr>
          <w:sz w:val="22"/>
          <w:szCs w:val="28"/>
        </w:rPr>
      </w:pPr>
      <w:r w:rsidRPr="004400C1">
        <w:rPr>
          <w:rFonts w:hint="eastAsia"/>
          <w:sz w:val="22"/>
          <w:szCs w:val="28"/>
        </w:rPr>
        <w:t>甲</w:t>
      </w:r>
      <w:r w:rsidRPr="004400C1">
        <w:rPr>
          <w:sz w:val="22"/>
          <w:szCs w:val="28"/>
        </w:rPr>
        <w:t>方</w:t>
      </w:r>
      <w:r w:rsidRPr="004400C1">
        <w:rPr>
          <w:rFonts w:hint="eastAsia"/>
          <w:sz w:val="22"/>
          <w:szCs w:val="28"/>
        </w:rPr>
        <w:t>及甲方工作</w:t>
      </w:r>
      <w:r w:rsidRPr="004400C1">
        <w:rPr>
          <w:sz w:val="22"/>
          <w:szCs w:val="28"/>
        </w:rPr>
        <w:t>人员在</w:t>
      </w:r>
      <w:r w:rsidRPr="004400C1">
        <w:rPr>
          <w:rFonts w:hint="eastAsia"/>
          <w:sz w:val="22"/>
          <w:szCs w:val="28"/>
        </w:rPr>
        <w:t>采购及招投标活动</w:t>
      </w:r>
      <w:r w:rsidRPr="004400C1">
        <w:rPr>
          <w:sz w:val="22"/>
          <w:szCs w:val="28"/>
        </w:rPr>
        <w:t>的事前、事中、事后</w:t>
      </w:r>
      <w:r w:rsidRPr="004400C1">
        <w:rPr>
          <w:rFonts w:hint="eastAsia"/>
          <w:sz w:val="22"/>
          <w:szCs w:val="28"/>
        </w:rPr>
        <w:t>以及履行中标合同过程中，</w:t>
      </w:r>
      <w:r w:rsidRPr="004400C1">
        <w:rPr>
          <w:sz w:val="22"/>
          <w:szCs w:val="28"/>
        </w:rPr>
        <w:t>应</w:t>
      </w:r>
      <w:r w:rsidRPr="004400C1">
        <w:rPr>
          <w:rFonts w:hint="eastAsia"/>
          <w:sz w:val="22"/>
          <w:szCs w:val="28"/>
        </w:rPr>
        <w:t>严格</w:t>
      </w:r>
      <w:r w:rsidRPr="004400C1">
        <w:rPr>
          <w:sz w:val="22"/>
          <w:szCs w:val="28"/>
        </w:rPr>
        <w:t>遵守以下</w:t>
      </w:r>
      <w:r w:rsidRPr="004400C1">
        <w:rPr>
          <w:rFonts w:hint="eastAsia"/>
          <w:sz w:val="22"/>
          <w:szCs w:val="28"/>
        </w:rPr>
        <w:t>承诺</w:t>
      </w:r>
      <w:r w:rsidRPr="004400C1">
        <w:rPr>
          <w:sz w:val="22"/>
          <w:szCs w:val="28"/>
        </w:rPr>
        <w:t>：</w:t>
      </w:r>
    </w:p>
    <w:p w:rsidR="008E11B1" w:rsidRPr="004400C1" w:rsidRDefault="008E11B1" w:rsidP="008E11B1">
      <w:pPr>
        <w:spacing w:line="400" w:lineRule="exact"/>
        <w:ind w:firstLineChars="200" w:firstLine="440"/>
        <w:rPr>
          <w:sz w:val="22"/>
          <w:szCs w:val="28"/>
        </w:rPr>
      </w:pPr>
      <w:r w:rsidRPr="004400C1">
        <w:rPr>
          <w:rFonts w:hint="eastAsia"/>
          <w:sz w:val="22"/>
          <w:szCs w:val="28"/>
        </w:rPr>
        <w:t>（一）</w:t>
      </w:r>
      <w:r w:rsidRPr="004400C1">
        <w:rPr>
          <w:sz w:val="22"/>
          <w:szCs w:val="28"/>
        </w:rPr>
        <w:t>严格遵守国家</w:t>
      </w:r>
      <w:r w:rsidRPr="004400C1">
        <w:rPr>
          <w:rFonts w:hint="eastAsia"/>
          <w:sz w:val="22"/>
          <w:szCs w:val="28"/>
        </w:rPr>
        <w:t>、医院等有关采购及招投标活动的</w:t>
      </w:r>
      <w:r w:rsidRPr="004400C1">
        <w:rPr>
          <w:sz w:val="22"/>
          <w:szCs w:val="28"/>
        </w:rPr>
        <w:t>法律、法规</w:t>
      </w:r>
      <w:r w:rsidRPr="004400C1">
        <w:rPr>
          <w:rFonts w:hint="eastAsia"/>
          <w:sz w:val="22"/>
          <w:szCs w:val="28"/>
        </w:rPr>
        <w:t>、制度</w:t>
      </w:r>
      <w:r w:rsidRPr="004400C1">
        <w:rPr>
          <w:sz w:val="22"/>
          <w:szCs w:val="28"/>
        </w:rPr>
        <w:t>，以及廉政建设的各项规定</w:t>
      </w:r>
      <w:r w:rsidRPr="004400C1">
        <w:rPr>
          <w:rFonts w:hint="eastAsia"/>
          <w:sz w:val="22"/>
          <w:szCs w:val="28"/>
        </w:rPr>
        <w:t>。</w:t>
      </w:r>
    </w:p>
    <w:p w:rsidR="008E11B1" w:rsidRPr="004400C1" w:rsidRDefault="008E11B1" w:rsidP="008E11B1">
      <w:pPr>
        <w:spacing w:line="400" w:lineRule="exact"/>
        <w:ind w:firstLineChars="200" w:firstLine="440"/>
        <w:rPr>
          <w:sz w:val="22"/>
          <w:szCs w:val="28"/>
        </w:rPr>
      </w:pPr>
      <w:r w:rsidRPr="004400C1">
        <w:rPr>
          <w:rFonts w:hint="eastAsia"/>
          <w:sz w:val="22"/>
          <w:szCs w:val="28"/>
        </w:rPr>
        <w:t>（二）项目招标投标有关工作人员不得以任何形式向医院介绍投标人，或者其亲属参与相关项目投标。</w:t>
      </w:r>
    </w:p>
    <w:p w:rsidR="008E11B1" w:rsidRPr="004400C1" w:rsidRDefault="008E11B1" w:rsidP="008E11B1">
      <w:pPr>
        <w:spacing w:line="400" w:lineRule="exact"/>
        <w:ind w:firstLineChars="200" w:firstLine="440"/>
        <w:rPr>
          <w:sz w:val="22"/>
          <w:szCs w:val="28"/>
        </w:rPr>
      </w:pPr>
      <w:r w:rsidRPr="004400C1">
        <w:rPr>
          <w:rFonts w:hint="eastAsia"/>
          <w:sz w:val="22"/>
          <w:szCs w:val="28"/>
        </w:rPr>
        <w:t>（三）不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rsidR="008E11B1" w:rsidRPr="004400C1" w:rsidRDefault="008E11B1" w:rsidP="008E11B1">
      <w:pPr>
        <w:tabs>
          <w:tab w:val="num" w:pos="1080"/>
        </w:tabs>
        <w:spacing w:line="400" w:lineRule="exact"/>
        <w:ind w:firstLineChars="200" w:firstLine="440"/>
        <w:rPr>
          <w:sz w:val="22"/>
          <w:szCs w:val="28"/>
        </w:rPr>
      </w:pPr>
      <w:r w:rsidRPr="004400C1">
        <w:rPr>
          <w:rFonts w:hint="eastAsia"/>
          <w:sz w:val="22"/>
          <w:szCs w:val="28"/>
        </w:rPr>
        <w:t>（四）采购及招投标期间不单人约见乙方工作人员。</w:t>
      </w:r>
    </w:p>
    <w:p w:rsidR="008E11B1" w:rsidRPr="004400C1" w:rsidRDefault="008E11B1" w:rsidP="008E11B1">
      <w:pPr>
        <w:tabs>
          <w:tab w:val="num" w:pos="1080"/>
        </w:tabs>
        <w:spacing w:line="400" w:lineRule="exact"/>
        <w:ind w:firstLineChars="200" w:firstLine="440"/>
        <w:rPr>
          <w:sz w:val="22"/>
          <w:szCs w:val="28"/>
        </w:rPr>
      </w:pPr>
      <w:r w:rsidRPr="004400C1">
        <w:rPr>
          <w:rFonts w:hint="eastAsia"/>
          <w:sz w:val="22"/>
          <w:szCs w:val="28"/>
        </w:rPr>
        <w:t>（五）不向乙方及任何其他第三方泄露采购及招投标活动中应保密的任何信息及细节问题。</w:t>
      </w:r>
    </w:p>
    <w:p w:rsidR="008E11B1" w:rsidRPr="004400C1" w:rsidRDefault="008E11B1" w:rsidP="008E11B1">
      <w:pPr>
        <w:tabs>
          <w:tab w:val="num" w:pos="1080"/>
        </w:tabs>
        <w:spacing w:line="400" w:lineRule="exact"/>
        <w:ind w:firstLineChars="200" w:firstLine="440"/>
        <w:rPr>
          <w:sz w:val="22"/>
          <w:szCs w:val="28"/>
        </w:rPr>
      </w:pPr>
      <w:r w:rsidRPr="004400C1">
        <w:rPr>
          <w:rFonts w:hint="eastAsia"/>
          <w:sz w:val="22"/>
          <w:szCs w:val="28"/>
        </w:rPr>
        <w:t>（六）须及时将采购及招标结果在医院内网公开，接受全院职工监督。</w:t>
      </w:r>
    </w:p>
    <w:p w:rsidR="008E11B1" w:rsidRPr="004400C1" w:rsidRDefault="008E11B1" w:rsidP="008E11B1">
      <w:pPr>
        <w:tabs>
          <w:tab w:val="num" w:pos="1080"/>
        </w:tabs>
        <w:spacing w:line="400" w:lineRule="exact"/>
        <w:ind w:firstLineChars="200" w:firstLine="440"/>
        <w:rPr>
          <w:sz w:val="22"/>
          <w:szCs w:val="28"/>
        </w:rPr>
      </w:pPr>
    </w:p>
    <w:p w:rsidR="008E11B1" w:rsidRPr="004400C1" w:rsidRDefault="008E11B1" w:rsidP="008E11B1">
      <w:pPr>
        <w:numPr>
          <w:ilvl w:val="0"/>
          <w:numId w:val="2"/>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乙</w:t>
      </w:r>
      <w:r w:rsidRPr="004400C1">
        <w:rPr>
          <w:b/>
          <w:sz w:val="22"/>
          <w:szCs w:val="28"/>
        </w:rPr>
        <w:t>方的</w:t>
      </w:r>
      <w:r w:rsidRPr="004400C1">
        <w:rPr>
          <w:rFonts w:hint="eastAsia"/>
          <w:b/>
          <w:sz w:val="22"/>
          <w:szCs w:val="28"/>
        </w:rPr>
        <w:t>承诺</w:t>
      </w:r>
    </w:p>
    <w:p w:rsidR="008E11B1" w:rsidRPr="004400C1" w:rsidRDefault="008E11B1" w:rsidP="008E11B1">
      <w:pPr>
        <w:spacing w:line="400" w:lineRule="exact"/>
        <w:ind w:firstLineChars="200" w:firstLine="440"/>
        <w:rPr>
          <w:sz w:val="22"/>
          <w:szCs w:val="28"/>
        </w:rPr>
      </w:pPr>
      <w:r w:rsidRPr="004400C1">
        <w:rPr>
          <w:rFonts w:hint="eastAsia"/>
          <w:sz w:val="22"/>
          <w:szCs w:val="28"/>
        </w:rPr>
        <w:t>在投标过程和中标后履行合同过程中，乙方</w:t>
      </w:r>
      <w:r w:rsidRPr="004400C1">
        <w:rPr>
          <w:sz w:val="22"/>
          <w:szCs w:val="28"/>
        </w:rPr>
        <w:t>与</w:t>
      </w:r>
      <w:r w:rsidRPr="004400C1">
        <w:rPr>
          <w:rFonts w:hint="eastAsia"/>
          <w:sz w:val="22"/>
          <w:szCs w:val="28"/>
        </w:rPr>
        <w:t>甲</w:t>
      </w:r>
      <w:r w:rsidRPr="004400C1">
        <w:rPr>
          <w:sz w:val="22"/>
          <w:szCs w:val="28"/>
        </w:rPr>
        <w:t>方</w:t>
      </w:r>
      <w:r w:rsidRPr="004400C1">
        <w:rPr>
          <w:rFonts w:hint="eastAsia"/>
          <w:sz w:val="22"/>
          <w:szCs w:val="28"/>
        </w:rPr>
        <w:t>应</w:t>
      </w:r>
      <w:r w:rsidRPr="004400C1">
        <w:rPr>
          <w:sz w:val="22"/>
          <w:szCs w:val="28"/>
        </w:rPr>
        <w:t>保持正常的业务交往，按照有关法律法规</w:t>
      </w:r>
      <w:r w:rsidRPr="004400C1">
        <w:rPr>
          <w:rFonts w:hint="eastAsia"/>
          <w:sz w:val="22"/>
          <w:szCs w:val="28"/>
        </w:rPr>
        <w:t>、</w:t>
      </w:r>
      <w:r w:rsidRPr="004400C1">
        <w:rPr>
          <w:sz w:val="22"/>
          <w:szCs w:val="28"/>
        </w:rPr>
        <w:t>程序</w:t>
      </w:r>
      <w:r w:rsidRPr="004400C1">
        <w:rPr>
          <w:rFonts w:hint="eastAsia"/>
          <w:sz w:val="22"/>
          <w:szCs w:val="28"/>
        </w:rPr>
        <w:t>进行投标和履行合同</w:t>
      </w:r>
      <w:r w:rsidRPr="004400C1">
        <w:rPr>
          <w:sz w:val="22"/>
          <w:szCs w:val="28"/>
        </w:rPr>
        <w:t>，并严格遵守以下</w:t>
      </w:r>
      <w:r w:rsidRPr="004400C1">
        <w:rPr>
          <w:rFonts w:hint="eastAsia"/>
          <w:sz w:val="22"/>
          <w:szCs w:val="28"/>
        </w:rPr>
        <w:t>承诺</w:t>
      </w:r>
      <w:r w:rsidRPr="004400C1">
        <w:rPr>
          <w:sz w:val="22"/>
          <w:szCs w:val="28"/>
        </w:rPr>
        <w:t>：</w:t>
      </w:r>
    </w:p>
    <w:p w:rsidR="008E11B1" w:rsidRPr="004400C1" w:rsidRDefault="008E11B1" w:rsidP="008E11B1">
      <w:pPr>
        <w:spacing w:line="400" w:lineRule="exact"/>
        <w:ind w:firstLineChars="200" w:firstLine="440"/>
        <w:rPr>
          <w:sz w:val="22"/>
          <w:szCs w:val="28"/>
        </w:rPr>
      </w:pPr>
      <w:r w:rsidRPr="004400C1">
        <w:rPr>
          <w:rFonts w:hint="eastAsia"/>
          <w:sz w:val="22"/>
          <w:szCs w:val="28"/>
        </w:rPr>
        <w:t>（</w:t>
      </w:r>
      <w:r>
        <w:rPr>
          <w:rFonts w:hint="eastAsia"/>
          <w:sz w:val="22"/>
          <w:szCs w:val="28"/>
        </w:rPr>
        <w:t>一</w:t>
      </w:r>
      <w:r w:rsidRPr="004400C1">
        <w:rPr>
          <w:rFonts w:hint="eastAsia"/>
          <w:sz w:val="22"/>
          <w:szCs w:val="28"/>
        </w:rPr>
        <w:t>）</w:t>
      </w:r>
      <w:r w:rsidRPr="004400C1">
        <w:rPr>
          <w:sz w:val="22"/>
          <w:szCs w:val="28"/>
        </w:rPr>
        <w:t>严格遵守国家</w:t>
      </w:r>
      <w:r w:rsidRPr="004400C1">
        <w:rPr>
          <w:rFonts w:hint="eastAsia"/>
          <w:sz w:val="22"/>
          <w:szCs w:val="28"/>
        </w:rPr>
        <w:t>、医院等有关采购及招投标活动的</w:t>
      </w:r>
      <w:r w:rsidRPr="004400C1">
        <w:rPr>
          <w:sz w:val="22"/>
          <w:szCs w:val="28"/>
        </w:rPr>
        <w:t>法律、法规</w:t>
      </w:r>
      <w:r w:rsidRPr="004400C1">
        <w:rPr>
          <w:rFonts w:hint="eastAsia"/>
          <w:sz w:val="22"/>
          <w:szCs w:val="28"/>
        </w:rPr>
        <w:t>、制度</w:t>
      </w:r>
      <w:r w:rsidRPr="004400C1">
        <w:rPr>
          <w:sz w:val="22"/>
          <w:szCs w:val="28"/>
        </w:rPr>
        <w:t>，以及廉</w:t>
      </w:r>
      <w:r w:rsidRPr="004400C1">
        <w:rPr>
          <w:sz w:val="22"/>
          <w:szCs w:val="28"/>
        </w:rPr>
        <w:lastRenderedPageBreak/>
        <w:t>政建设的各项规定</w:t>
      </w:r>
      <w:r w:rsidRPr="004400C1">
        <w:rPr>
          <w:rFonts w:hint="eastAsia"/>
          <w:sz w:val="22"/>
          <w:szCs w:val="28"/>
        </w:rPr>
        <w:t>。</w:t>
      </w:r>
    </w:p>
    <w:p w:rsidR="008E11B1" w:rsidRPr="004400C1" w:rsidRDefault="008E11B1" w:rsidP="008E11B1">
      <w:pPr>
        <w:spacing w:line="400" w:lineRule="exact"/>
        <w:ind w:firstLineChars="200" w:firstLine="440"/>
        <w:rPr>
          <w:sz w:val="22"/>
          <w:szCs w:val="28"/>
        </w:rPr>
      </w:pPr>
      <w:r w:rsidRPr="004400C1">
        <w:rPr>
          <w:rFonts w:hint="eastAsia"/>
          <w:sz w:val="22"/>
          <w:szCs w:val="28"/>
        </w:rPr>
        <w:t>（</w:t>
      </w:r>
      <w:r>
        <w:rPr>
          <w:rFonts w:hint="eastAsia"/>
          <w:sz w:val="22"/>
          <w:szCs w:val="28"/>
        </w:rPr>
        <w:t>二</w:t>
      </w:r>
      <w:r w:rsidRPr="004400C1">
        <w:rPr>
          <w:rFonts w:hint="eastAsia"/>
          <w:sz w:val="22"/>
          <w:szCs w:val="28"/>
        </w:rPr>
        <w:t>）不向甲方工作人员及其亲属</w:t>
      </w:r>
      <w:r w:rsidRPr="004400C1">
        <w:rPr>
          <w:sz w:val="22"/>
          <w:szCs w:val="28"/>
        </w:rPr>
        <w:t>赠送</w:t>
      </w:r>
      <w:r w:rsidRPr="004400C1">
        <w:rPr>
          <w:rFonts w:hint="eastAsia"/>
          <w:sz w:val="22"/>
          <w:szCs w:val="28"/>
        </w:rPr>
        <w:t>礼品、</w:t>
      </w:r>
      <w:r w:rsidRPr="004400C1">
        <w:rPr>
          <w:sz w:val="22"/>
          <w:szCs w:val="28"/>
        </w:rPr>
        <w:t>礼金</w:t>
      </w:r>
      <w:r w:rsidRPr="004400C1">
        <w:rPr>
          <w:rFonts w:hint="eastAsia"/>
          <w:sz w:val="22"/>
          <w:szCs w:val="28"/>
        </w:rPr>
        <w:t>（礼券）</w:t>
      </w:r>
      <w:r w:rsidRPr="004400C1">
        <w:rPr>
          <w:sz w:val="22"/>
          <w:szCs w:val="28"/>
        </w:rPr>
        <w:t>、有价证券</w:t>
      </w:r>
      <w:r w:rsidRPr="004400C1">
        <w:rPr>
          <w:rFonts w:hint="eastAsia"/>
          <w:sz w:val="22"/>
          <w:szCs w:val="28"/>
        </w:rPr>
        <w:t>，或提供无偿服务；不报销应由甲</w:t>
      </w:r>
      <w:r w:rsidRPr="004400C1">
        <w:rPr>
          <w:sz w:val="22"/>
          <w:szCs w:val="28"/>
        </w:rPr>
        <w:t>方</w:t>
      </w:r>
      <w:r w:rsidRPr="004400C1">
        <w:rPr>
          <w:rFonts w:hint="eastAsia"/>
          <w:sz w:val="22"/>
          <w:szCs w:val="28"/>
        </w:rPr>
        <w:t>及其工作人员个人</w:t>
      </w:r>
      <w:r w:rsidRPr="004400C1">
        <w:rPr>
          <w:sz w:val="22"/>
          <w:szCs w:val="28"/>
        </w:rPr>
        <w:t>支付的费用</w:t>
      </w:r>
      <w:r w:rsidRPr="004400C1">
        <w:rPr>
          <w:rFonts w:hint="eastAsia"/>
          <w:sz w:val="22"/>
          <w:szCs w:val="28"/>
        </w:rPr>
        <w:t>；不为甲方安排旅游或高消费娱乐活动；不宴请甲方；不为甲方工作人员及其亲属经商、工作安排、出国（境）提供方便。</w:t>
      </w:r>
    </w:p>
    <w:p w:rsidR="008E11B1" w:rsidRPr="004400C1" w:rsidRDefault="008E11B1" w:rsidP="008E11B1">
      <w:pPr>
        <w:spacing w:line="400" w:lineRule="exact"/>
        <w:ind w:firstLineChars="200" w:firstLine="440"/>
        <w:rPr>
          <w:sz w:val="22"/>
          <w:szCs w:val="28"/>
        </w:rPr>
      </w:pPr>
      <w:r w:rsidRPr="004400C1">
        <w:rPr>
          <w:rFonts w:hint="eastAsia"/>
          <w:sz w:val="22"/>
          <w:szCs w:val="28"/>
        </w:rPr>
        <w:t>（</w:t>
      </w:r>
      <w:r>
        <w:rPr>
          <w:rFonts w:hint="eastAsia"/>
          <w:sz w:val="22"/>
          <w:szCs w:val="28"/>
        </w:rPr>
        <w:t>三</w:t>
      </w:r>
      <w:r w:rsidRPr="004400C1">
        <w:rPr>
          <w:rFonts w:hint="eastAsia"/>
          <w:sz w:val="22"/>
          <w:szCs w:val="28"/>
        </w:rPr>
        <w:t>）不单人约见甲方工作人员；不到甲方工作人员家中或其他非办公场所商谈业务。</w:t>
      </w:r>
    </w:p>
    <w:p w:rsidR="008E11B1" w:rsidRPr="004400C1" w:rsidRDefault="008E11B1" w:rsidP="008E11B1">
      <w:pPr>
        <w:spacing w:line="400" w:lineRule="exact"/>
        <w:ind w:firstLineChars="200" w:firstLine="440"/>
        <w:rPr>
          <w:sz w:val="22"/>
          <w:szCs w:val="28"/>
        </w:rPr>
      </w:pPr>
      <w:r w:rsidRPr="004400C1">
        <w:rPr>
          <w:rFonts w:hint="eastAsia"/>
          <w:sz w:val="22"/>
          <w:szCs w:val="28"/>
        </w:rPr>
        <w:t>（</w:t>
      </w:r>
      <w:r>
        <w:rPr>
          <w:rFonts w:hint="eastAsia"/>
          <w:sz w:val="22"/>
          <w:szCs w:val="28"/>
        </w:rPr>
        <w:t>四</w:t>
      </w:r>
      <w:r w:rsidRPr="004400C1">
        <w:rPr>
          <w:rFonts w:hint="eastAsia"/>
          <w:sz w:val="22"/>
          <w:szCs w:val="28"/>
        </w:rPr>
        <w:t>）不向甲方工作人员询问评标情况或施加任何影响。</w:t>
      </w:r>
    </w:p>
    <w:p w:rsidR="008E11B1" w:rsidRPr="004400C1" w:rsidRDefault="008E11B1" w:rsidP="008E11B1">
      <w:pPr>
        <w:spacing w:line="400" w:lineRule="exact"/>
        <w:ind w:firstLineChars="200" w:firstLine="440"/>
        <w:rPr>
          <w:sz w:val="22"/>
          <w:szCs w:val="28"/>
        </w:rPr>
      </w:pPr>
      <w:r w:rsidRPr="004400C1">
        <w:rPr>
          <w:rFonts w:hint="eastAsia"/>
          <w:sz w:val="22"/>
          <w:szCs w:val="28"/>
        </w:rPr>
        <w:t>（</w:t>
      </w:r>
      <w:r>
        <w:rPr>
          <w:rFonts w:hint="eastAsia"/>
          <w:sz w:val="22"/>
          <w:szCs w:val="28"/>
        </w:rPr>
        <w:t>五</w:t>
      </w:r>
      <w:r w:rsidRPr="004400C1">
        <w:rPr>
          <w:rFonts w:hint="eastAsia"/>
          <w:sz w:val="22"/>
          <w:szCs w:val="28"/>
        </w:rPr>
        <w:t>）不通过中介公司或任何单位、个人向甲方工作人员打招呼，施加压力。</w:t>
      </w:r>
    </w:p>
    <w:p w:rsidR="008E11B1" w:rsidRPr="004400C1" w:rsidRDefault="008E11B1" w:rsidP="008E11B1">
      <w:pPr>
        <w:spacing w:line="400" w:lineRule="exact"/>
        <w:ind w:firstLineChars="200" w:firstLine="440"/>
        <w:rPr>
          <w:sz w:val="22"/>
          <w:szCs w:val="28"/>
        </w:rPr>
      </w:pPr>
    </w:p>
    <w:p w:rsidR="008E11B1" w:rsidRPr="004400C1" w:rsidRDefault="008E11B1" w:rsidP="008E11B1">
      <w:pPr>
        <w:numPr>
          <w:ilvl w:val="0"/>
          <w:numId w:val="2"/>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监督及</w:t>
      </w:r>
      <w:r w:rsidRPr="004400C1">
        <w:rPr>
          <w:b/>
          <w:sz w:val="22"/>
          <w:szCs w:val="28"/>
        </w:rPr>
        <w:t>责任</w:t>
      </w:r>
    </w:p>
    <w:p w:rsidR="008E11B1" w:rsidRPr="004400C1" w:rsidRDefault="008E11B1" w:rsidP="008E11B1">
      <w:pPr>
        <w:spacing w:line="400" w:lineRule="exact"/>
        <w:ind w:firstLineChars="200" w:firstLine="440"/>
        <w:rPr>
          <w:sz w:val="22"/>
          <w:szCs w:val="28"/>
        </w:rPr>
      </w:pPr>
      <w:r w:rsidRPr="004400C1">
        <w:rPr>
          <w:rFonts w:hint="eastAsia"/>
          <w:sz w:val="22"/>
          <w:szCs w:val="28"/>
        </w:rPr>
        <w:t>（一）甲乙双方自觉接受监督。</w:t>
      </w:r>
    </w:p>
    <w:p w:rsidR="008E11B1" w:rsidRPr="004400C1" w:rsidRDefault="008E11B1" w:rsidP="008E11B1">
      <w:pPr>
        <w:spacing w:line="400" w:lineRule="exact"/>
        <w:ind w:firstLineChars="200" w:firstLine="440"/>
        <w:rPr>
          <w:sz w:val="22"/>
          <w:szCs w:val="28"/>
        </w:rPr>
      </w:pPr>
      <w:r w:rsidRPr="004400C1">
        <w:rPr>
          <w:rFonts w:hint="eastAsia"/>
          <w:sz w:val="22"/>
          <w:szCs w:val="28"/>
        </w:rPr>
        <w:t>（二）如发现任何违反本协议的行为，双方均可向甲方监察部门举报。甲方监察部门将</w:t>
      </w:r>
      <w:r w:rsidRPr="004400C1">
        <w:rPr>
          <w:sz w:val="22"/>
          <w:szCs w:val="28"/>
        </w:rPr>
        <w:t>依据有关规定</w:t>
      </w:r>
      <w:r w:rsidRPr="004400C1">
        <w:rPr>
          <w:rFonts w:hint="eastAsia"/>
          <w:sz w:val="22"/>
          <w:szCs w:val="28"/>
        </w:rPr>
        <w:t>，视情节对相关人员予以相应组织处理或纪律处分。</w:t>
      </w:r>
    </w:p>
    <w:p w:rsidR="008E11B1" w:rsidRPr="004400C1" w:rsidRDefault="008E11B1" w:rsidP="008E11B1">
      <w:pPr>
        <w:spacing w:line="400" w:lineRule="exact"/>
        <w:ind w:firstLineChars="200" w:firstLine="440"/>
        <w:rPr>
          <w:sz w:val="22"/>
          <w:szCs w:val="28"/>
        </w:rPr>
      </w:pPr>
      <w:r w:rsidRPr="004400C1">
        <w:rPr>
          <w:rFonts w:hint="eastAsia"/>
          <w:sz w:val="22"/>
          <w:szCs w:val="28"/>
        </w:rPr>
        <w:t>（三）甲方监察部门有权对采购及招投标活动进行监督，有权制止、纠正违反本协议的行为。</w:t>
      </w:r>
    </w:p>
    <w:p w:rsidR="008E11B1" w:rsidRPr="004400C1" w:rsidRDefault="008E11B1" w:rsidP="008E11B1">
      <w:pPr>
        <w:spacing w:line="400" w:lineRule="exact"/>
        <w:ind w:firstLineChars="200" w:firstLine="440"/>
        <w:rPr>
          <w:sz w:val="22"/>
          <w:szCs w:val="28"/>
        </w:rPr>
      </w:pPr>
      <w:r w:rsidRPr="004400C1">
        <w:rPr>
          <w:rFonts w:hint="eastAsia"/>
          <w:sz w:val="22"/>
          <w:szCs w:val="28"/>
        </w:rPr>
        <w:t>（四）如乙方违反本协议约定，甲方有权视情节给予处罚，包括取消投标资格、宣布中标无效、停止其参加甲方项目投标资格</w:t>
      </w:r>
      <w:r w:rsidRPr="004400C1">
        <w:rPr>
          <w:rFonts w:hint="eastAsia"/>
          <w:sz w:val="22"/>
          <w:szCs w:val="28"/>
        </w:rPr>
        <w:t>1</w:t>
      </w:r>
      <w:r w:rsidRPr="004400C1">
        <w:rPr>
          <w:rFonts w:hint="eastAsia"/>
          <w:sz w:val="22"/>
          <w:szCs w:val="28"/>
        </w:rPr>
        <w:t>至</w:t>
      </w:r>
      <w:r w:rsidRPr="004400C1">
        <w:rPr>
          <w:rFonts w:hint="eastAsia"/>
          <w:sz w:val="22"/>
          <w:szCs w:val="28"/>
        </w:rPr>
        <w:t>3</w:t>
      </w:r>
      <w:r w:rsidRPr="004400C1">
        <w:rPr>
          <w:rFonts w:hint="eastAsia"/>
          <w:sz w:val="22"/>
          <w:szCs w:val="28"/>
        </w:rPr>
        <w:t>年等。</w:t>
      </w:r>
    </w:p>
    <w:p w:rsidR="008E11B1" w:rsidRPr="004400C1" w:rsidRDefault="008E11B1" w:rsidP="008E11B1">
      <w:pPr>
        <w:spacing w:line="400" w:lineRule="exact"/>
        <w:ind w:firstLineChars="200" w:firstLine="440"/>
        <w:rPr>
          <w:sz w:val="22"/>
          <w:szCs w:val="28"/>
        </w:rPr>
      </w:pPr>
    </w:p>
    <w:p w:rsidR="008E11B1" w:rsidRPr="004400C1" w:rsidRDefault="008E11B1" w:rsidP="008E11B1">
      <w:pPr>
        <w:numPr>
          <w:ilvl w:val="0"/>
          <w:numId w:val="2"/>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其他</w:t>
      </w:r>
    </w:p>
    <w:p w:rsidR="008E11B1" w:rsidRPr="004400C1" w:rsidRDefault="008E11B1" w:rsidP="008E11B1">
      <w:pPr>
        <w:spacing w:line="400" w:lineRule="exact"/>
        <w:ind w:firstLineChars="200" w:firstLine="440"/>
        <w:rPr>
          <w:sz w:val="22"/>
          <w:szCs w:val="28"/>
        </w:rPr>
      </w:pPr>
      <w:r w:rsidRPr="004400C1">
        <w:rPr>
          <w:rFonts w:hint="eastAsia"/>
          <w:sz w:val="22"/>
          <w:szCs w:val="28"/>
        </w:rPr>
        <w:t>（一）</w:t>
      </w:r>
      <w:r w:rsidRPr="004400C1">
        <w:rPr>
          <w:sz w:val="22"/>
          <w:szCs w:val="28"/>
        </w:rPr>
        <w:t>本</w:t>
      </w:r>
      <w:r w:rsidRPr="004400C1">
        <w:rPr>
          <w:rFonts w:hint="eastAsia"/>
          <w:sz w:val="22"/>
          <w:szCs w:val="28"/>
        </w:rPr>
        <w:t>协议</w:t>
      </w:r>
      <w:r w:rsidRPr="004400C1">
        <w:rPr>
          <w:sz w:val="22"/>
          <w:szCs w:val="28"/>
        </w:rPr>
        <w:t>书作为</w:t>
      </w:r>
      <w:r w:rsidRPr="004400C1">
        <w:rPr>
          <w:rFonts w:hint="eastAsia"/>
          <w:sz w:val="22"/>
          <w:szCs w:val="28"/>
        </w:rPr>
        <w:t>招标文件和中标</w:t>
      </w:r>
      <w:r w:rsidRPr="004400C1">
        <w:rPr>
          <w:sz w:val="22"/>
          <w:szCs w:val="28"/>
        </w:rPr>
        <w:t>合同的附件，与</w:t>
      </w:r>
      <w:r w:rsidRPr="004400C1">
        <w:rPr>
          <w:rFonts w:hint="eastAsia"/>
          <w:sz w:val="22"/>
          <w:szCs w:val="28"/>
        </w:rPr>
        <w:t>其</w:t>
      </w:r>
      <w:r w:rsidRPr="004400C1">
        <w:rPr>
          <w:sz w:val="22"/>
          <w:szCs w:val="28"/>
        </w:rPr>
        <w:t>具有同等法律效力。经</w:t>
      </w:r>
      <w:r w:rsidRPr="004400C1">
        <w:rPr>
          <w:rFonts w:hint="eastAsia"/>
          <w:sz w:val="22"/>
          <w:szCs w:val="28"/>
        </w:rPr>
        <w:t>双</w:t>
      </w:r>
      <w:r w:rsidRPr="004400C1">
        <w:rPr>
          <w:sz w:val="22"/>
          <w:szCs w:val="28"/>
        </w:rPr>
        <w:t>方签</w:t>
      </w:r>
      <w:r w:rsidRPr="004400C1">
        <w:rPr>
          <w:rFonts w:hint="eastAsia"/>
          <w:sz w:val="22"/>
          <w:szCs w:val="28"/>
        </w:rPr>
        <w:t>字并加盖公章</w:t>
      </w:r>
      <w:r w:rsidRPr="004400C1">
        <w:rPr>
          <w:sz w:val="22"/>
          <w:szCs w:val="28"/>
        </w:rPr>
        <w:t>后生效。</w:t>
      </w:r>
    </w:p>
    <w:p w:rsidR="008E11B1" w:rsidRPr="004400C1" w:rsidRDefault="008E11B1" w:rsidP="008E11B1">
      <w:pPr>
        <w:spacing w:line="400" w:lineRule="exact"/>
        <w:ind w:firstLineChars="200" w:firstLine="440"/>
        <w:rPr>
          <w:sz w:val="22"/>
          <w:szCs w:val="28"/>
        </w:rPr>
      </w:pPr>
      <w:r w:rsidRPr="004400C1">
        <w:rPr>
          <w:rFonts w:hint="eastAsia"/>
          <w:sz w:val="22"/>
          <w:szCs w:val="28"/>
        </w:rPr>
        <w:t>（二）</w:t>
      </w:r>
      <w:r w:rsidRPr="004400C1">
        <w:rPr>
          <w:sz w:val="22"/>
          <w:szCs w:val="28"/>
        </w:rPr>
        <w:t>本</w:t>
      </w:r>
      <w:r w:rsidRPr="004400C1">
        <w:rPr>
          <w:rFonts w:hint="eastAsia"/>
          <w:sz w:val="22"/>
          <w:szCs w:val="28"/>
        </w:rPr>
        <w:t>协议</w:t>
      </w:r>
      <w:r w:rsidRPr="004400C1">
        <w:rPr>
          <w:sz w:val="22"/>
          <w:szCs w:val="28"/>
        </w:rPr>
        <w:t>书</w:t>
      </w:r>
      <w:r w:rsidRPr="004400C1">
        <w:rPr>
          <w:rFonts w:hint="eastAsia"/>
          <w:sz w:val="22"/>
          <w:szCs w:val="28"/>
        </w:rPr>
        <w:t>应在投标人领取招标文件时发放，并在投标前签订，自签订之日起执行</w:t>
      </w:r>
      <w:r w:rsidRPr="004400C1">
        <w:rPr>
          <w:sz w:val="22"/>
          <w:szCs w:val="28"/>
        </w:rPr>
        <w:t>。</w:t>
      </w:r>
    </w:p>
    <w:p w:rsidR="008E11B1" w:rsidRPr="004400C1" w:rsidRDefault="008E11B1" w:rsidP="008E11B1">
      <w:pPr>
        <w:spacing w:line="400" w:lineRule="exact"/>
        <w:ind w:firstLineChars="200" w:firstLine="440"/>
        <w:rPr>
          <w:sz w:val="22"/>
          <w:szCs w:val="28"/>
        </w:rPr>
      </w:pPr>
      <w:r w:rsidRPr="004400C1">
        <w:rPr>
          <w:rFonts w:hint="eastAsia"/>
          <w:sz w:val="22"/>
          <w:szCs w:val="28"/>
        </w:rPr>
        <w:t>（三）</w:t>
      </w:r>
      <w:r w:rsidRPr="004400C1">
        <w:rPr>
          <w:sz w:val="22"/>
          <w:szCs w:val="28"/>
        </w:rPr>
        <w:t>本</w:t>
      </w:r>
      <w:r w:rsidRPr="004400C1">
        <w:rPr>
          <w:rFonts w:hint="eastAsia"/>
          <w:sz w:val="22"/>
          <w:szCs w:val="28"/>
        </w:rPr>
        <w:t>协议</w:t>
      </w:r>
      <w:r w:rsidRPr="004400C1">
        <w:rPr>
          <w:sz w:val="22"/>
          <w:szCs w:val="28"/>
        </w:rPr>
        <w:t>书一式</w:t>
      </w:r>
      <w:r w:rsidRPr="004400C1">
        <w:rPr>
          <w:rFonts w:hint="eastAsia"/>
          <w:sz w:val="22"/>
          <w:szCs w:val="28"/>
        </w:rPr>
        <w:t>两</w:t>
      </w:r>
      <w:r w:rsidRPr="004400C1">
        <w:rPr>
          <w:sz w:val="22"/>
          <w:szCs w:val="28"/>
        </w:rPr>
        <w:t>份，由</w:t>
      </w:r>
      <w:r w:rsidRPr="004400C1">
        <w:rPr>
          <w:rFonts w:hint="eastAsia"/>
          <w:sz w:val="22"/>
          <w:szCs w:val="28"/>
        </w:rPr>
        <w:t>甲乙双</w:t>
      </w:r>
      <w:r w:rsidRPr="004400C1">
        <w:rPr>
          <w:sz w:val="22"/>
          <w:szCs w:val="28"/>
        </w:rPr>
        <w:t>方各执</w:t>
      </w:r>
      <w:r w:rsidRPr="004400C1">
        <w:rPr>
          <w:rFonts w:hint="eastAsia"/>
          <w:sz w:val="22"/>
          <w:szCs w:val="28"/>
        </w:rPr>
        <w:t>一</w:t>
      </w:r>
      <w:r w:rsidRPr="004400C1">
        <w:rPr>
          <w:sz w:val="22"/>
          <w:szCs w:val="28"/>
        </w:rPr>
        <w:t>份</w:t>
      </w:r>
      <w:r w:rsidRPr="004400C1">
        <w:rPr>
          <w:rFonts w:hint="eastAsia"/>
          <w:sz w:val="22"/>
          <w:szCs w:val="28"/>
        </w:rPr>
        <w:t>，如投标供应商中标，应在采购及招投标档案中备案保存。</w:t>
      </w:r>
    </w:p>
    <w:p w:rsidR="008E11B1" w:rsidRPr="004400C1" w:rsidRDefault="008E11B1" w:rsidP="008E11B1">
      <w:pPr>
        <w:spacing w:line="400" w:lineRule="exact"/>
        <w:ind w:firstLineChars="200" w:firstLine="440"/>
        <w:rPr>
          <w:sz w:val="22"/>
          <w:szCs w:val="28"/>
        </w:rPr>
      </w:pPr>
    </w:p>
    <w:p w:rsidR="008E11B1" w:rsidRPr="004400C1" w:rsidRDefault="008E11B1" w:rsidP="008E11B1">
      <w:pPr>
        <w:spacing w:line="400" w:lineRule="exact"/>
        <w:rPr>
          <w:sz w:val="22"/>
          <w:szCs w:val="28"/>
        </w:rPr>
      </w:pPr>
      <w:r w:rsidRPr="004400C1">
        <w:rPr>
          <w:rFonts w:hint="eastAsia"/>
          <w:sz w:val="22"/>
          <w:szCs w:val="28"/>
        </w:rPr>
        <w:t>甲</w:t>
      </w:r>
      <w:r w:rsidRPr="004400C1">
        <w:rPr>
          <w:sz w:val="22"/>
          <w:szCs w:val="28"/>
        </w:rPr>
        <w:t>方：（</w:t>
      </w:r>
      <w:r w:rsidRPr="004400C1">
        <w:rPr>
          <w:rFonts w:hint="eastAsia"/>
          <w:sz w:val="22"/>
          <w:szCs w:val="28"/>
        </w:rPr>
        <w:t>部门</w:t>
      </w:r>
      <w:r w:rsidRPr="004400C1">
        <w:rPr>
          <w:sz w:val="22"/>
          <w:szCs w:val="28"/>
        </w:rPr>
        <w:t xml:space="preserve">盖章）　　　　</w:t>
      </w:r>
      <w:r w:rsidRPr="004400C1">
        <w:rPr>
          <w:rFonts w:hint="eastAsia"/>
          <w:sz w:val="22"/>
          <w:szCs w:val="28"/>
        </w:rPr>
        <w:t xml:space="preserve">   </w:t>
      </w:r>
      <w:r>
        <w:rPr>
          <w:rFonts w:hint="eastAsia"/>
          <w:sz w:val="22"/>
          <w:szCs w:val="28"/>
        </w:rPr>
        <w:t xml:space="preserve">       </w:t>
      </w:r>
      <w:r w:rsidRPr="004400C1">
        <w:rPr>
          <w:rFonts w:hint="eastAsia"/>
          <w:sz w:val="22"/>
          <w:szCs w:val="28"/>
        </w:rPr>
        <w:t xml:space="preserve"> </w:t>
      </w:r>
      <w:r w:rsidRPr="004400C1">
        <w:rPr>
          <w:rFonts w:hint="eastAsia"/>
          <w:sz w:val="22"/>
          <w:szCs w:val="28"/>
        </w:rPr>
        <w:t>乙</w:t>
      </w:r>
      <w:r w:rsidRPr="004400C1">
        <w:rPr>
          <w:sz w:val="22"/>
          <w:szCs w:val="28"/>
        </w:rPr>
        <w:t>方：（盖章）</w:t>
      </w:r>
      <w:r w:rsidRPr="004400C1">
        <w:rPr>
          <w:rFonts w:hint="eastAsia"/>
          <w:sz w:val="22"/>
          <w:szCs w:val="28"/>
        </w:rPr>
        <w:t xml:space="preserve">   </w:t>
      </w:r>
      <w:r w:rsidRPr="004400C1">
        <w:rPr>
          <w:sz w:val="22"/>
          <w:szCs w:val="28"/>
        </w:rPr>
        <w:t xml:space="preserve">　</w:t>
      </w:r>
    </w:p>
    <w:p w:rsidR="008E11B1" w:rsidRPr="004400C1" w:rsidRDefault="008E11B1" w:rsidP="008E11B1">
      <w:pPr>
        <w:spacing w:line="400" w:lineRule="exact"/>
        <w:ind w:firstLineChars="200" w:firstLine="440"/>
        <w:rPr>
          <w:sz w:val="22"/>
          <w:szCs w:val="28"/>
        </w:rPr>
      </w:pPr>
    </w:p>
    <w:p w:rsidR="008E11B1" w:rsidRPr="004400C1" w:rsidRDefault="008E11B1" w:rsidP="008E11B1">
      <w:pPr>
        <w:spacing w:line="400" w:lineRule="exact"/>
        <w:ind w:firstLineChars="200" w:firstLine="440"/>
        <w:rPr>
          <w:sz w:val="22"/>
          <w:szCs w:val="28"/>
        </w:rPr>
      </w:pPr>
    </w:p>
    <w:p w:rsidR="008E11B1" w:rsidRPr="004400C1" w:rsidRDefault="008E11B1" w:rsidP="008E11B1">
      <w:pPr>
        <w:spacing w:line="400" w:lineRule="exact"/>
        <w:ind w:firstLineChars="200" w:firstLine="440"/>
        <w:rPr>
          <w:sz w:val="22"/>
          <w:szCs w:val="28"/>
        </w:rPr>
      </w:pPr>
    </w:p>
    <w:p w:rsidR="008E11B1" w:rsidRPr="004400C1" w:rsidRDefault="008E11B1" w:rsidP="008E11B1">
      <w:pPr>
        <w:spacing w:line="400" w:lineRule="exact"/>
        <w:rPr>
          <w:sz w:val="22"/>
          <w:szCs w:val="28"/>
        </w:rPr>
      </w:pPr>
      <w:r w:rsidRPr="004400C1">
        <w:rPr>
          <w:rFonts w:hint="eastAsia"/>
          <w:sz w:val="22"/>
          <w:szCs w:val="28"/>
        </w:rPr>
        <w:t>部门负责人（签字）</w:t>
      </w:r>
      <w:r w:rsidRPr="004400C1">
        <w:rPr>
          <w:sz w:val="22"/>
          <w:szCs w:val="28"/>
        </w:rPr>
        <w:t>：</w:t>
      </w:r>
      <w:r w:rsidRPr="004400C1">
        <w:rPr>
          <w:rFonts w:hint="eastAsia"/>
          <w:sz w:val="22"/>
          <w:szCs w:val="28"/>
        </w:rPr>
        <w:t xml:space="preserve">         </w:t>
      </w:r>
      <w:r>
        <w:rPr>
          <w:rFonts w:hint="eastAsia"/>
          <w:sz w:val="22"/>
          <w:szCs w:val="28"/>
        </w:rPr>
        <w:t xml:space="preserve">        </w:t>
      </w:r>
      <w:r w:rsidRPr="004400C1">
        <w:rPr>
          <w:sz w:val="22"/>
          <w:szCs w:val="28"/>
        </w:rPr>
        <w:t>法定代表人</w:t>
      </w:r>
      <w:r w:rsidRPr="004400C1">
        <w:rPr>
          <w:rFonts w:hint="eastAsia"/>
          <w:sz w:val="22"/>
          <w:szCs w:val="28"/>
        </w:rPr>
        <w:t>或授权委托人（签字）：</w:t>
      </w:r>
    </w:p>
    <w:p w:rsidR="008E11B1" w:rsidRPr="004400C1" w:rsidRDefault="008E11B1" w:rsidP="008E11B1">
      <w:pPr>
        <w:spacing w:line="400" w:lineRule="exact"/>
        <w:rPr>
          <w:sz w:val="22"/>
          <w:szCs w:val="28"/>
        </w:rPr>
      </w:pPr>
    </w:p>
    <w:p w:rsidR="008E11B1" w:rsidRPr="004400C1" w:rsidRDefault="008E11B1" w:rsidP="008E11B1">
      <w:pPr>
        <w:spacing w:line="400" w:lineRule="exact"/>
        <w:ind w:firstLineChars="200" w:firstLine="440"/>
        <w:rPr>
          <w:sz w:val="22"/>
          <w:szCs w:val="28"/>
        </w:rPr>
      </w:pPr>
    </w:p>
    <w:p w:rsidR="00AD747C" w:rsidRPr="002178A1" w:rsidRDefault="008E11B1" w:rsidP="008E11B1">
      <w:pPr>
        <w:spacing w:line="360" w:lineRule="auto"/>
        <w:rPr>
          <w:rFonts w:ascii="宋体" w:eastAsia="宋体" w:hAnsi="宋体"/>
          <w:sz w:val="24"/>
          <w:szCs w:val="24"/>
        </w:rPr>
      </w:pPr>
      <w:r w:rsidRPr="004400C1">
        <w:rPr>
          <w:sz w:val="22"/>
          <w:szCs w:val="28"/>
        </w:rPr>
        <w:t>年</w:t>
      </w:r>
      <w:r w:rsidRPr="004400C1">
        <w:rPr>
          <w:rFonts w:hint="eastAsia"/>
          <w:sz w:val="22"/>
          <w:szCs w:val="28"/>
        </w:rPr>
        <w:t xml:space="preserve">   </w:t>
      </w:r>
      <w:r w:rsidRPr="004400C1">
        <w:rPr>
          <w:sz w:val="22"/>
          <w:szCs w:val="28"/>
        </w:rPr>
        <w:t>月</w:t>
      </w:r>
      <w:r w:rsidRPr="004400C1">
        <w:rPr>
          <w:rFonts w:hint="eastAsia"/>
          <w:sz w:val="22"/>
          <w:szCs w:val="28"/>
        </w:rPr>
        <w:t xml:space="preserve">   </w:t>
      </w:r>
      <w:r w:rsidRPr="004400C1">
        <w:rPr>
          <w:sz w:val="22"/>
          <w:szCs w:val="28"/>
        </w:rPr>
        <w:t xml:space="preserve">日　</w:t>
      </w:r>
      <w:r w:rsidRPr="004400C1">
        <w:rPr>
          <w:rFonts w:hint="eastAsia"/>
          <w:sz w:val="22"/>
          <w:szCs w:val="28"/>
        </w:rPr>
        <w:t xml:space="preserve">                  </w:t>
      </w:r>
      <w:r>
        <w:rPr>
          <w:rFonts w:hint="eastAsia"/>
          <w:sz w:val="22"/>
          <w:szCs w:val="28"/>
        </w:rPr>
        <w:t xml:space="preserve">                  </w:t>
      </w:r>
      <w:r w:rsidRPr="004400C1">
        <w:rPr>
          <w:rFonts w:hint="eastAsia"/>
          <w:sz w:val="22"/>
          <w:szCs w:val="28"/>
        </w:rPr>
        <w:t xml:space="preserve">  </w:t>
      </w:r>
      <w:r w:rsidRPr="004400C1">
        <w:rPr>
          <w:sz w:val="22"/>
          <w:szCs w:val="28"/>
        </w:rPr>
        <w:t>年</w:t>
      </w:r>
      <w:r w:rsidRPr="004400C1">
        <w:rPr>
          <w:rFonts w:hint="eastAsia"/>
          <w:sz w:val="22"/>
          <w:szCs w:val="28"/>
        </w:rPr>
        <w:t xml:space="preserve">   </w:t>
      </w:r>
      <w:r w:rsidRPr="004400C1">
        <w:rPr>
          <w:sz w:val="22"/>
          <w:szCs w:val="28"/>
        </w:rPr>
        <w:t>月</w:t>
      </w:r>
      <w:r w:rsidRPr="004400C1">
        <w:rPr>
          <w:rFonts w:hint="eastAsia"/>
          <w:sz w:val="22"/>
          <w:szCs w:val="28"/>
        </w:rPr>
        <w:t xml:space="preserve">   </w:t>
      </w:r>
      <w:r w:rsidRPr="004400C1">
        <w:rPr>
          <w:sz w:val="22"/>
          <w:szCs w:val="28"/>
        </w:rPr>
        <w:t>日</w:t>
      </w:r>
      <w:r w:rsidR="00AD747C" w:rsidRPr="002178A1">
        <w:rPr>
          <w:rFonts w:ascii="宋体" w:eastAsia="宋体" w:hAnsi="宋体" w:hint="eastAsia"/>
          <w:sz w:val="24"/>
          <w:szCs w:val="24"/>
        </w:rPr>
        <w:t xml:space="preserve">               </w:t>
      </w:r>
    </w:p>
    <w:sectPr w:rsidR="00AD747C" w:rsidRPr="002178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995" w:rsidRDefault="00BE5995" w:rsidP="006D5AE7">
      <w:r>
        <w:separator/>
      </w:r>
    </w:p>
  </w:endnote>
  <w:endnote w:type="continuationSeparator" w:id="0">
    <w:p w:rsidR="00BE5995" w:rsidRDefault="00BE5995" w:rsidP="006D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黑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995" w:rsidRDefault="00BE5995" w:rsidP="006D5AE7">
      <w:r>
        <w:separator/>
      </w:r>
    </w:p>
  </w:footnote>
  <w:footnote w:type="continuationSeparator" w:id="0">
    <w:p w:rsidR="00BE5995" w:rsidRDefault="00BE5995" w:rsidP="006D5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54C41"/>
    <w:multiLevelType w:val="hybridMultilevel"/>
    <w:tmpl w:val="DE8667DA"/>
    <w:lvl w:ilvl="0" w:tplc="CDBE8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ADA1E18"/>
    <w:multiLevelType w:val="hybridMultilevel"/>
    <w:tmpl w:val="BDD67496"/>
    <w:lvl w:ilvl="0" w:tplc="0B1A6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AF32D9"/>
    <w:multiLevelType w:val="hybridMultilevel"/>
    <w:tmpl w:val="F06A9A36"/>
    <w:lvl w:ilvl="0" w:tplc="2662C0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B996E1F"/>
    <w:multiLevelType w:val="hybridMultilevel"/>
    <w:tmpl w:val="A01CEF6A"/>
    <w:lvl w:ilvl="0" w:tplc="D9180DA4">
      <w:start w:val="1"/>
      <w:numFmt w:val="japaneseCounting"/>
      <w:lvlText w:val="第%1条"/>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10"/>
    <w:rsid w:val="00002B10"/>
    <w:rsid w:val="00011C59"/>
    <w:rsid w:val="00015D8A"/>
    <w:rsid w:val="0002007B"/>
    <w:rsid w:val="000319DF"/>
    <w:rsid w:val="00081E09"/>
    <w:rsid w:val="00082BEC"/>
    <w:rsid w:val="000A2D36"/>
    <w:rsid w:val="000B0E82"/>
    <w:rsid w:val="000B4E04"/>
    <w:rsid w:val="000B6473"/>
    <w:rsid w:val="000B7832"/>
    <w:rsid w:val="000F3267"/>
    <w:rsid w:val="00114CD2"/>
    <w:rsid w:val="00127BFC"/>
    <w:rsid w:val="00140946"/>
    <w:rsid w:val="00141AD4"/>
    <w:rsid w:val="00190025"/>
    <w:rsid w:val="001B1DF0"/>
    <w:rsid w:val="001B7BF1"/>
    <w:rsid w:val="001E7098"/>
    <w:rsid w:val="001F1E6A"/>
    <w:rsid w:val="00202C24"/>
    <w:rsid w:val="00216F61"/>
    <w:rsid w:val="002178A1"/>
    <w:rsid w:val="00273936"/>
    <w:rsid w:val="00283A03"/>
    <w:rsid w:val="002C25DC"/>
    <w:rsid w:val="002C634F"/>
    <w:rsid w:val="002F7394"/>
    <w:rsid w:val="00302859"/>
    <w:rsid w:val="00315614"/>
    <w:rsid w:val="00320F85"/>
    <w:rsid w:val="0033068D"/>
    <w:rsid w:val="003C3509"/>
    <w:rsid w:val="00421700"/>
    <w:rsid w:val="00487131"/>
    <w:rsid w:val="004A6339"/>
    <w:rsid w:val="00510629"/>
    <w:rsid w:val="00516186"/>
    <w:rsid w:val="00517EB5"/>
    <w:rsid w:val="00522F1E"/>
    <w:rsid w:val="005513AD"/>
    <w:rsid w:val="00567529"/>
    <w:rsid w:val="005E1060"/>
    <w:rsid w:val="005F061D"/>
    <w:rsid w:val="006325E0"/>
    <w:rsid w:val="006A4633"/>
    <w:rsid w:val="006A64DB"/>
    <w:rsid w:val="006B63BA"/>
    <w:rsid w:val="006D3046"/>
    <w:rsid w:val="006D5AE7"/>
    <w:rsid w:val="006E555C"/>
    <w:rsid w:val="007240FE"/>
    <w:rsid w:val="00733B28"/>
    <w:rsid w:val="007840F4"/>
    <w:rsid w:val="007B37C4"/>
    <w:rsid w:val="007C442B"/>
    <w:rsid w:val="007F7DD6"/>
    <w:rsid w:val="0081204F"/>
    <w:rsid w:val="00815187"/>
    <w:rsid w:val="00837606"/>
    <w:rsid w:val="00851F55"/>
    <w:rsid w:val="0088518F"/>
    <w:rsid w:val="008958CF"/>
    <w:rsid w:val="008A0C4A"/>
    <w:rsid w:val="008E11B1"/>
    <w:rsid w:val="009016EB"/>
    <w:rsid w:val="0090280E"/>
    <w:rsid w:val="009034E1"/>
    <w:rsid w:val="00910EDF"/>
    <w:rsid w:val="00916548"/>
    <w:rsid w:val="00940ABB"/>
    <w:rsid w:val="009454AF"/>
    <w:rsid w:val="009642CE"/>
    <w:rsid w:val="009C699A"/>
    <w:rsid w:val="009F26B3"/>
    <w:rsid w:val="00A402AB"/>
    <w:rsid w:val="00A449FF"/>
    <w:rsid w:val="00A52812"/>
    <w:rsid w:val="00AB6125"/>
    <w:rsid w:val="00AC0CD4"/>
    <w:rsid w:val="00AD747C"/>
    <w:rsid w:val="00AF237B"/>
    <w:rsid w:val="00B50543"/>
    <w:rsid w:val="00B542FB"/>
    <w:rsid w:val="00BE5995"/>
    <w:rsid w:val="00C101DF"/>
    <w:rsid w:val="00C57311"/>
    <w:rsid w:val="00C7533D"/>
    <w:rsid w:val="00CD5604"/>
    <w:rsid w:val="00CF5787"/>
    <w:rsid w:val="00D03E61"/>
    <w:rsid w:val="00D435F5"/>
    <w:rsid w:val="00DF75FD"/>
    <w:rsid w:val="00E14B38"/>
    <w:rsid w:val="00E70A1C"/>
    <w:rsid w:val="00EA4AA2"/>
    <w:rsid w:val="00EA7D54"/>
    <w:rsid w:val="00EE3563"/>
    <w:rsid w:val="00F0245C"/>
    <w:rsid w:val="00F070A8"/>
    <w:rsid w:val="00F10BDD"/>
    <w:rsid w:val="00F153EC"/>
    <w:rsid w:val="00F65DD8"/>
    <w:rsid w:val="00F84ED6"/>
    <w:rsid w:val="00FA21A2"/>
    <w:rsid w:val="00FB1960"/>
    <w:rsid w:val="00FE0D0A"/>
    <w:rsid w:val="00FF2362"/>
    <w:rsid w:val="00FF3032"/>
    <w:rsid w:val="00FF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D46CE6-F6D9-45C9-BA3C-F780D03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B10"/>
    <w:pPr>
      <w:ind w:firstLineChars="200" w:firstLine="420"/>
    </w:pPr>
  </w:style>
  <w:style w:type="table" w:styleId="a4">
    <w:name w:val="Table Grid"/>
    <w:basedOn w:val="a1"/>
    <w:uiPriority w:val="59"/>
    <w:rsid w:val="0000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5A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5AE7"/>
    <w:rPr>
      <w:sz w:val="18"/>
      <w:szCs w:val="18"/>
    </w:rPr>
  </w:style>
  <w:style w:type="paragraph" w:styleId="a7">
    <w:name w:val="footer"/>
    <w:basedOn w:val="a"/>
    <w:link w:val="a8"/>
    <w:uiPriority w:val="99"/>
    <w:unhideWhenUsed/>
    <w:rsid w:val="006D5AE7"/>
    <w:pPr>
      <w:tabs>
        <w:tab w:val="center" w:pos="4153"/>
        <w:tab w:val="right" w:pos="8306"/>
      </w:tabs>
      <w:snapToGrid w:val="0"/>
      <w:jc w:val="left"/>
    </w:pPr>
    <w:rPr>
      <w:sz w:val="18"/>
      <w:szCs w:val="18"/>
    </w:rPr>
  </w:style>
  <w:style w:type="character" w:customStyle="1" w:styleId="a8">
    <w:name w:val="页脚 字符"/>
    <w:basedOn w:val="a0"/>
    <w:link w:val="a7"/>
    <w:uiPriority w:val="99"/>
    <w:rsid w:val="006D5AE7"/>
    <w:rPr>
      <w:sz w:val="18"/>
      <w:szCs w:val="18"/>
    </w:rPr>
  </w:style>
  <w:style w:type="paragraph" w:styleId="a9">
    <w:name w:val="Normal (Web)"/>
    <w:basedOn w:val="a"/>
    <w:uiPriority w:val="99"/>
    <w:semiHidden/>
    <w:unhideWhenUsed/>
    <w:rsid w:val="00940A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4</Pages>
  <Words>370</Words>
  <Characters>2109</Characters>
  <Application>Microsoft Office Word</Application>
  <DocSecurity>0</DocSecurity>
  <Lines>17</Lines>
  <Paragraphs>4</Paragraphs>
  <ScaleCrop>false</ScaleCrop>
  <Company>Lenovo</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bdyyhis</cp:lastModifiedBy>
  <cp:revision>52</cp:revision>
  <dcterms:created xsi:type="dcterms:W3CDTF">2022-11-24T07:57:00Z</dcterms:created>
  <dcterms:modified xsi:type="dcterms:W3CDTF">2024-08-07T08:15:00Z</dcterms:modified>
</cp:coreProperties>
</file>