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1F58" w14:textId="77777777" w:rsidR="006B7396" w:rsidRPr="00636197" w:rsidRDefault="006B7396" w:rsidP="006B7396">
      <w:pPr>
        <w:pStyle w:val="a3"/>
        <w:spacing w:line="360" w:lineRule="auto"/>
        <w:ind w:firstLineChars="0" w:firstLine="0"/>
        <w:rPr>
          <w:rFonts w:ascii="宋体" w:hAnsi="宋体" w:hint="eastAsia"/>
          <w:b/>
          <w:sz w:val="24"/>
          <w:szCs w:val="24"/>
        </w:rPr>
      </w:pPr>
      <w:bookmarkStart w:id="0" w:name="_Ref498064484"/>
      <w:r w:rsidRPr="00636197">
        <w:rPr>
          <w:rFonts w:ascii="宋体" w:hAnsi="宋体" w:hint="eastAsia"/>
          <w:b/>
          <w:sz w:val="24"/>
          <w:szCs w:val="24"/>
        </w:rPr>
        <w:t>附件</w:t>
      </w:r>
      <w:r w:rsidRPr="00636197">
        <w:rPr>
          <w:rFonts w:ascii="宋体" w:hAnsi="宋体"/>
          <w:b/>
          <w:sz w:val="24"/>
          <w:szCs w:val="24"/>
        </w:rPr>
        <w:t>1</w:t>
      </w:r>
    </w:p>
    <w:p w14:paraId="5F0121F2" w14:textId="77777777" w:rsidR="006B7396" w:rsidRPr="00636197" w:rsidRDefault="006B7396" w:rsidP="006B7396">
      <w:pPr>
        <w:jc w:val="center"/>
        <w:rPr>
          <w:rFonts w:hint="eastAsia"/>
          <w:b/>
          <w:sz w:val="28"/>
          <w:szCs w:val="28"/>
        </w:rPr>
      </w:pPr>
      <w:r w:rsidRPr="00636197">
        <w:rPr>
          <w:rFonts w:hint="eastAsia"/>
          <w:b/>
          <w:sz w:val="28"/>
          <w:szCs w:val="28"/>
        </w:rPr>
        <w:t>创新药临床试验</w:t>
      </w:r>
      <w:proofErr w:type="gramStart"/>
      <w:r w:rsidRPr="00636197">
        <w:rPr>
          <w:rFonts w:hint="eastAsia"/>
          <w:b/>
          <w:sz w:val="28"/>
          <w:szCs w:val="28"/>
        </w:rPr>
        <w:t>审评审批</w:t>
      </w:r>
      <w:proofErr w:type="gramEnd"/>
      <w:r w:rsidRPr="00636197">
        <w:rPr>
          <w:rFonts w:hint="eastAsia"/>
          <w:b/>
          <w:sz w:val="28"/>
          <w:szCs w:val="28"/>
        </w:rPr>
        <w:t>试点项目立项审查表</w:t>
      </w:r>
    </w:p>
    <w:tbl>
      <w:tblPr>
        <w:tblW w:w="9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60"/>
        <w:gridCol w:w="139"/>
        <w:gridCol w:w="1848"/>
        <w:gridCol w:w="1274"/>
        <w:gridCol w:w="283"/>
        <w:gridCol w:w="72"/>
        <w:gridCol w:w="920"/>
        <w:gridCol w:w="996"/>
        <w:gridCol w:w="285"/>
        <w:gridCol w:w="707"/>
        <w:gridCol w:w="572"/>
        <w:gridCol w:w="1295"/>
      </w:tblGrid>
      <w:tr w:rsidR="006B7396" w:rsidRPr="00636197" w14:paraId="6338FB5F" w14:textId="77777777" w:rsidTr="000469DA">
        <w:trPr>
          <w:trHeight w:val="369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03CD8" w14:textId="77777777" w:rsidR="006B7396" w:rsidRPr="00636197" w:rsidRDefault="006B7396" w:rsidP="000469DA">
            <w:pPr>
              <w:rPr>
                <w:rFonts w:hint="eastAsia"/>
                <w:b/>
                <w:kern w:val="0"/>
                <w:sz w:val="20"/>
                <w:szCs w:val="20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B14F1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F3FA9" w14:textId="77777777" w:rsidR="006B7396" w:rsidRPr="00636197" w:rsidRDefault="006B7396" w:rsidP="000469DA">
            <w:pPr>
              <w:rPr>
                <w:rFonts w:hint="eastAsia"/>
                <w:b/>
                <w:kern w:val="0"/>
                <w:sz w:val="20"/>
                <w:szCs w:val="20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A15A1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C9628" w14:textId="77777777" w:rsidR="006B7396" w:rsidRPr="00636197" w:rsidRDefault="006B7396" w:rsidP="000469DA">
            <w:pPr>
              <w:rPr>
                <w:rFonts w:ascii="宋体" w:hAnsi="宋体" w:hint="eastAsia"/>
                <w:b/>
                <w:kern w:val="0"/>
                <w:sz w:val="20"/>
                <w:szCs w:val="20"/>
              </w:rPr>
            </w:pPr>
            <w:r w:rsidRPr="00636197">
              <w:rPr>
                <w:rFonts w:ascii="宋体" w:hAnsi="宋体" w:hint="eastAsia"/>
                <w:b/>
                <w:kern w:val="0"/>
                <w:sz w:val="20"/>
                <w:szCs w:val="20"/>
              </w:rPr>
              <w:t>Sub-I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9601C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6B7396" w:rsidRPr="00636197" w14:paraId="2D4E3B9B" w14:textId="77777777" w:rsidTr="000469DA">
        <w:trPr>
          <w:trHeight w:val="366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04641" w14:textId="77777777" w:rsidR="006B7396" w:rsidRPr="00636197" w:rsidRDefault="006B7396" w:rsidP="000469DA">
            <w:pPr>
              <w:rPr>
                <w:rFonts w:hint="eastAsia"/>
                <w:b/>
                <w:kern w:val="0"/>
                <w:sz w:val="20"/>
                <w:szCs w:val="20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0"/>
              </w:rPr>
              <w:t>申办者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3DDD1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1693B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0"/>
              </w:rPr>
              <w:t>CRO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EA8CB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6B7396" w:rsidRPr="00636197" w14:paraId="4868BEDE" w14:textId="77777777" w:rsidTr="000469DA">
        <w:trPr>
          <w:trHeight w:val="366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16434" w14:textId="77777777" w:rsidR="006B7396" w:rsidRPr="00636197" w:rsidRDefault="006B7396" w:rsidP="000469DA">
            <w:pPr>
              <w:rPr>
                <w:rFonts w:hint="eastAsia"/>
                <w:b/>
                <w:kern w:val="0"/>
                <w:sz w:val="20"/>
                <w:szCs w:val="20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0"/>
              </w:rPr>
              <w:t>试验名称</w:t>
            </w:r>
          </w:p>
        </w:tc>
        <w:tc>
          <w:tcPr>
            <w:tcW w:w="839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DEFE4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6B7396" w:rsidRPr="00636197" w14:paraId="2AFC56FA" w14:textId="77777777" w:rsidTr="000469DA">
        <w:trPr>
          <w:trHeight w:val="366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F1799" w14:textId="77777777" w:rsidR="006B7396" w:rsidRPr="00636197" w:rsidRDefault="006B7396" w:rsidP="000469DA">
            <w:pPr>
              <w:rPr>
                <w:rFonts w:hint="eastAsia"/>
                <w:b/>
                <w:kern w:val="0"/>
                <w:sz w:val="20"/>
                <w:szCs w:val="20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839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93754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6B7396" w:rsidRPr="00636197" w14:paraId="265B8411" w14:textId="77777777" w:rsidTr="000469DA">
        <w:trPr>
          <w:trHeight w:val="397"/>
          <w:jc w:val="center"/>
        </w:trPr>
        <w:tc>
          <w:tcPr>
            <w:tcW w:w="9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76E9" w14:textId="77777777" w:rsidR="006B7396" w:rsidRPr="00636197" w:rsidRDefault="006B7396" w:rsidP="000469DA">
            <w:pPr>
              <w:tabs>
                <w:tab w:val="left" w:pos="676"/>
              </w:tabs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 w:rsidRPr="00636197">
              <w:rPr>
                <w:rFonts w:hint="eastAsia"/>
                <w:b/>
                <w:kern w:val="0"/>
                <w:sz w:val="24"/>
                <w:szCs w:val="24"/>
              </w:rPr>
              <w:t>文件清单</w:t>
            </w:r>
          </w:p>
        </w:tc>
      </w:tr>
      <w:tr w:rsidR="006B7396" w:rsidRPr="00636197" w14:paraId="5D94BC9F" w14:textId="77777777" w:rsidTr="000469DA">
        <w:trPr>
          <w:trHeight w:val="397"/>
          <w:jc w:val="center"/>
        </w:trPr>
        <w:tc>
          <w:tcPr>
            <w:tcW w:w="9590" w:type="dxa"/>
            <w:gridSpan w:val="13"/>
            <w:tcBorders>
              <w:top w:val="single" w:sz="4" w:space="0" w:color="auto"/>
            </w:tcBorders>
            <w:vAlign w:val="center"/>
          </w:tcPr>
          <w:p w14:paraId="1FE6353A" w14:textId="77777777" w:rsidR="006B7396" w:rsidRPr="00636197" w:rsidRDefault="006B7396" w:rsidP="006B7396">
            <w:pPr>
              <w:numPr>
                <w:ilvl w:val="0"/>
                <w:numId w:val="2"/>
              </w:numPr>
              <w:tabs>
                <w:tab w:val="left" w:pos="676"/>
              </w:tabs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4"/>
                <w:szCs w:val="24"/>
              </w:rPr>
              <w:t>临床试验专业及主要研究者资质</w:t>
            </w:r>
          </w:p>
        </w:tc>
      </w:tr>
      <w:tr w:rsidR="006B7396" w:rsidRPr="00636197" w14:paraId="05A57B35" w14:textId="77777777" w:rsidTr="000469DA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2E1515B3" w14:textId="77777777" w:rsidR="006B7396" w:rsidRPr="00636197" w:rsidRDefault="006B7396" w:rsidP="000469DA">
            <w:pPr>
              <w:tabs>
                <w:tab w:val="left" w:pos="676"/>
              </w:tabs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</w:tcBorders>
            <w:vAlign w:val="center"/>
          </w:tcPr>
          <w:p w14:paraId="79EE4A1E" w14:textId="77777777" w:rsidR="006B7396" w:rsidRPr="00636197" w:rsidRDefault="006B7396" w:rsidP="000469DA">
            <w:pPr>
              <w:tabs>
                <w:tab w:val="left" w:pos="676"/>
              </w:tabs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 w:rsidRPr="00636197">
              <w:rPr>
                <w:rFonts w:hint="eastAsia"/>
                <w:b/>
                <w:kern w:val="0"/>
                <w:sz w:val="24"/>
                <w:szCs w:val="24"/>
              </w:rPr>
              <w:t>资质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</w:tcBorders>
            <w:vAlign w:val="center"/>
          </w:tcPr>
          <w:p w14:paraId="459E55C9" w14:textId="77777777" w:rsidR="006B7396" w:rsidRPr="00636197" w:rsidRDefault="006B7396" w:rsidP="000469DA">
            <w:pPr>
              <w:tabs>
                <w:tab w:val="left" w:pos="676"/>
              </w:tabs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要求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vAlign w:val="center"/>
          </w:tcPr>
          <w:p w14:paraId="664DE7A5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申办者与研究者自查</w:t>
            </w:r>
          </w:p>
          <w:p w14:paraId="55BC86CC" w14:textId="77777777" w:rsidR="006B7396" w:rsidRPr="00636197" w:rsidRDefault="006B7396" w:rsidP="000469DA">
            <w:pPr>
              <w:tabs>
                <w:tab w:val="left" w:pos="676"/>
              </w:tabs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是否合格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3C8C227E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机构审核</w:t>
            </w:r>
          </w:p>
          <w:p w14:paraId="67140234" w14:textId="77777777" w:rsidR="006B7396" w:rsidRPr="00636197" w:rsidRDefault="006B7396" w:rsidP="000469DA">
            <w:pPr>
              <w:tabs>
                <w:tab w:val="left" w:pos="676"/>
              </w:tabs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是否合格</w:t>
            </w:r>
          </w:p>
        </w:tc>
      </w:tr>
      <w:tr w:rsidR="006B7396" w:rsidRPr="00636197" w14:paraId="03E57334" w14:textId="77777777" w:rsidTr="000469DA">
        <w:trPr>
          <w:trHeight w:val="1035"/>
          <w:jc w:val="center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38744C76" w14:textId="77777777" w:rsidR="006B7396" w:rsidRPr="00636197" w:rsidRDefault="006B7396" w:rsidP="006B7396">
            <w:pPr>
              <w:numPr>
                <w:ilvl w:val="0"/>
                <w:numId w:val="1"/>
              </w:numPr>
              <w:ind w:left="250" w:hanging="250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176" w:type="dxa"/>
            <w:gridSpan w:val="6"/>
            <w:tcBorders>
              <w:top w:val="single" w:sz="4" w:space="0" w:color="auto"/>
            </w:tcBorders>
            <w:vAlign w:val="center"/>
          </w:tcPr>
          <w:p w14:paraId="60A62B26" w14:textId="77777777" w:rsidR="006B7396" w:rsidRPr="00636197" w:rsidRDefault="006B7396" w:rsidP="000469DA">
            <w:pPr>
              <w:tabs>
                <w:tab w:val="left" w:pos="676"/>
              </w:tabs>
              <w:jc w:val="left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专业在该专业领域已作为组长单位牵头完成过至少3项创新药临床试验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</w:tcBorders>
            <w:vAlign w:val="center"/>
          </w:tcPr>
          <w:p w14:paraId="01220BEC" w14:textId="77777777" w:rsidR="008425B2" w:rsidRDefault="006B7396" w:rsidP="000469DA">
            <w:pPr>
              <w:tabs>
                <w:tab w:val="left" w:pos="676"/>
              </w:tabs>
              <w:ind w:rightChars="-86" w:right="-181"/>
              <w:jc w:val="left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提供相关证明文件</w:t>
            </w:r>
          </w:p>
          <w:p w14:paraId="61D23A4D" w14:textId="512B31CB" w:rsidR="006B7396" w:rsidRPr="00636197" w:rsidRDefault="006B7396" w:rsidP="000469DA">
            <w:pPr>
              <w:tabs>
                <w:tab w:val="left" w:pos="676"/>
              </w:tabs>
              <w:ind w:rightChars="-86" w:right="-181"/>
              <w:jc w:val="left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（需专业负责人签字）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vAlign w:val="center"/>
          </w:tcPr>
          <w:p w14:paraId="59139295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5EEB4C92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</w:tr>
      <w:tr w:rsidR="006B7396" w:rsidRPr="00636197" w14:paraId="0F580E9B" w14:textId="77777777" w:rsidTr="000469DA">
        <w:trPr>
          <w:trHeight w:val="936"/>
          <w:jc w:val="center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14815687" w14:textId="77777777" w:rsidR="006B7396" w:rsidRPr="00636197" w:rsidRDefault="006B7396" w:rsidP="006B7396">
            <w:pPr>
              <w:numPr>
                <w:ilvl w:val="0"/>
                <w:numId w:val="1"/>
              </w:numPr>
              <w:ind w:left="250" w:hanging="250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176" w:type="dxa"/>
            <w:gridSpan w:val="6"/>
            <w:tcBorders>
              <w:top w:val="single" w:sz="4" w:space="0" w:color="auto"/>
            </w:tcBorders>
            <w:vAlign w:val="center"/>
          </w:tcPr>
          <w:p w14:paraId="40E13B34" w14:textId="77777777" w:rsidR="006B7396" w:rsidRPr="00636197" w:rsidRDefault="006B7396" w:rsidP="000469DA">
            <w:pPr>
              <w:tabs>
                <w:tab w:val="left" w:pos="676"/>
              </w:tabs>
              <w:jc w:val="left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作为组长单位的主要研究者主持完成过至少3项创新药临床试验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</w:tcBorders>
            <w:vAlign w:val="center"/>
          </w:tcPr>
          <w:p w14:paraId="56BD1261" w14:textId="77777777" w:rsidR="008425B2" w:rsidRDefault="006B7396" w:rsidP="000469DA">
            <w:pPr>
              <w:tabs>
                <w:tab w:val="left" w:pos="676"/>
              </w:tabs>
              <w:ind w:rightChars="-19" w:right="-40"/>
              <w:jc w:val="left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提供相关证明文件</w:t>
            </w:r>
          </w:p>
          <w:p w14:paraId="1BA922A5" w14:textId="123001AD" w:rsidR="006B7396" w:rsidRPr="00636197" w:rsidRDefault="006B7396" w:rsidP="000469DA">
            <w:pPr>
              <w:tabs>
                <w:tab w:val="left" w:pos="676"/>
              </w:tabs>
              <w:ind w:rightChars="-19" w:right="-40"/>
              <w:jc w:val="left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（需主要研究者签字）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vAlign w:val="center"/>
          </w:tcPr>
          <w:p w14:paraId="42A2C4DF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796769F0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</w:tr>
      <w:tr w:rsidR="006B7396" w:rsidRPr="00636197" w14:paraId="03EF3494" w14:textId="77777777" w:rsidTr="000469DA">
        <w:trPr>
          <w:trHeight w:val="936"/>
          <w:jc w:val="center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403511DF" w14:textId="77777777" w:rsidR="006B7396" w:rsidRPr="00636197" w:rsidRDefault="006B7396" w:rsidP="006B7396">
            <w:pPr>
              <w:numPr>
                <w:ilvl w:val="0"/>
                <w:numId w:val="1"/>
              </w:numPr>
              <w:ind w:left="250" w:hanging="250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176" w:type="dxa"/>
            <w:gridSpan w:val="6"/>
            <w:tcBorders>
              <w:top w:val="single" w:sz="4" w:space="0" w:color="auto"/>
            </w:tcBorders>
            <w:vAlign w:val="center"/>
          </w:tcPr>
          <w:p w14:paraId="4EFB6F61" w14:textId="77777777" w:rsidR="006B7396" w:rsidRPr="00636197" w:rsidRDefault="006B7396" w:rsidP="000469DA">
            <w:pPr>
              <w:tabs>
                <w:tab w:val="left" w:pos="676"/>
              </w:tabs>
              <w:jc w:val="left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能够在临床试验申请准备阶段参与试点项目风险评估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</w:tcBorders>
            <w:vAlign w:val="center"/>
          </w:tcPr>
          <w:p w14:paraId="1EECAE23" w14:textId="77777777" w:rsidR="006B7396" w:rsidRPr="00636197" w:rsidRDefault="006B7396" w:rsidP="000469DA">
            <w:pPr>
              <w:tabs>
                <w:tab w:val="left" w:pos="676"/>
              </w:tabs>
              <w:ind w:rightChars="-86" w:right="-181"/>
              <w:jc w:val="left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提供《项目风险管理计划》（需主要研究者签字，申办者或CRO盖红章）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vAlign w:val="center"/>
          </w:tcPr>
          <w:p w14:paraId="78E13CA5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73E06E2A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</w:tr>
      <w:tr w:rsidR="006B7396" w:rsidRPr="00636197" w14:paraId="22FAD6C5" w14:textId="77777777" w:rsidTr="000469DA">
        <w:trPr>
          <w:trHeight w:val="492"/>
          <w:jc w:val="center"/>
        </w:trPr>
        <w:tc>
          <w:tcPr>
            <w:tcW w:w="7016" w:type="dxa"/>
            <w:gridSpan w:val="10"/>
            <w:tcBorders>
              <w:top w:val="single" w:sz="4" w:space="0" w:color="auto"/>
            </w:tcBorders>
            <w:vAlign w:val="center"/>
          </w:tcPr>
          <w:p w14:paraId="0AC0B3DD" w14:textId="77777777" w:rsidR="006B7396" w:rsidRPr="00636197" w:rsidRDefault="006B7396" w:rsidP="000469DA">
            <w:pPr>
              <w:tabs>
                <w:tab w:val="left" w:pos="676"/>
              </w:tabs>
              <w:jc w:val="left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本机构相关专业和研究者的条件和能力是否满足要求。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vAlign w:val="center"/>
          </w:tcPr>
          <w:p w14:paraId="1DC0CB34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084039EC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</w:tr>
      <w:tr w:rsidR="006B7396" w:rsidRPr="00636197" w14:paraId="1423751D" w14:textId="77777777" w:rsidTr="000469DA">
        <w:trPr>
          <w:trHeight w:val="397"/>
          <w:jc w:val="center"/>
        </w:trPr>
        <w:tc>
          <w:tcPr>
            <w:tcW w:w="9590" w:type="dxa"/>
            <w:gridSpan w:val="13"/>
            <w:tcBorders>
              <w:top w:val="single" w:sz="4" w:space="0" w:color="auto"/>
            </w:tcBorders>
            <w:vAlign w:val="center"/>
          </w:tcPr>
          <w:p w14:paraId="0C0E1AB6" w14:textId="77777777" w:rsidR="006B7396" w:rsidRPr="00636197" w:rsidRDefault="006B7396" w:rsidP="006B7396">
            <w:pPr>
              <w:numPr>
                <w:ilvl w:val="0"/>
                <w:numId w:val="2"/>
              </w:numPr>
              <w:tabs>
                <w:tab w:val="left" w:pos="676"/>
              </w:tabs>
              <w:rPr>
                <w:rFonts w:hint="eastAsia"/>
                <w:b/>
                <w:kern w:val="0"/>
                <w:sz w:val="24"/>
                <w:szCs w:val="24"/>
              </w:rPr>
            </w:pPr>
            <w:r w:rsidRPr="00636197">
              <w:rPr>
                <w:rFonts w:hint="eastAsia"/>
                <w:b/>
                <w:kern w:val="0"/>
                <w:sz w:val="24"/>
                <w:szCs w:val="24"/>
              </w:rPr>
              <w:t>临床试验的相关文件</w:t>
            </w: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（以下文件需申办者或CRO盖红章）</w:t>
            </w:r>
          </w:p>
        </w:tc>
      </w:tr>
      <w:tr w:rsidR="006B7396" w:rsidRPr="00636197" w14:paraId="6107AF6A" w14:textId="77777777" w:rsidTr="000469DA">
        <w:trPr>
          <w:trHeight w:val="234"/>
          <w:jc w:val="center"/>
        </w:trPr>
        <w:tc>
          <w:tcPr>
            <w:tcW w:w="639" w:type="dxa"/>
            <w:vAlign w:val="center"/>
          </w:tcPr>
          <w:p w14:paraId="2F508778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4176" w:type="dxa"/>
            <w:gridSpan w:val="6"/>
            <w:vAlign w:val="center"/>
          </w:tcPr>
          <w:p w14:paraId="3F69C755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内容</w:t>
            </w:r>
          </w:p>
        </w:tc>
        <w:tc>
          <w:tcPr>
            <w:tcW w:w="2201" w:type="dxa"/>
            <w:gridSpan w:val="3"/>
            <w:vAlign w:val="center"/>
          </w:tcPr>
          <w:p w14:paraId="5810DF52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要求</w:t>
            </w:r>
          </w:p>
        </w:tc>
        <w:tc>
          <w:tcPr>
            <w:tcW w:w="1279" w:type="dxa"/>
            <w:gridSpan w:val="2"/>
            <w:vAlign w:val="center"/>
          </w:tcPr>
          <w:p w14:paraId="1A5425A8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申办者与研究者自查</w:t>
            </w:r>
          </w:p>
          <w:p w14:paraId="293561D8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是否合格</w:t>
            </w:r>
          </w:p>
        </w:tc>
        <w:tc>
          <w:tcPr>
            <w:tcW w:w="1295" w:type="dxa"/>
            <w:vAlign w:val="center"/>
          </w:tcPr>
          <w:p w14:paraId="7FF75DB4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机构审核</w:t>
            </w:r>
          </w:p>
          <w:p w14:paraId="4FD2B21C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是否合格</w:t>
            </w:r>
          </w:p>
        </w:tc>
      </w:tr>
      <w:tr w:rsidR="006B7396" w:rsidRPr="00636197" w14:paraId="112F8127" w14:textId="77777777" w:rsidTr="000469DA">
        <w:trPr>
          <w:trHeight w:val="712"/>
          <w:jc w:val="center"/>
        </w:trPr>
        <w:tc>
          <w:tcPr>
            <w:tcW w:w="639" w:type="dxa"/>
            <w:vAlign w:val="center"/>
          </w:tcPr>
          <w:p w14:paraId="7EE16E24" w14:textId="77777777" w:rsidR="006B7396" w:rsidRPr="00636197" w:rsidRDefault="006B7396" w:rsidP="006B7396">
            <w:pPr>
              <w:numPr>
                <w:ilvl w:val="0"/>
                <w:numId w:val="1"/>
              </w:numPr>
              <w:ind w:left="250" w:hanging="250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176" w:type="dxa"/>
            <w:gridSpan w:val="6"/>
            <w:vAlign w:val="center"/>
          </w:tcPr>
          <w:p w14:paraId="294B45DA" w14:textId="77777777" w:rsidR="006B7396" w:rsidRPr="00636197" w:rsidRDefault="006B7396" w:rsidP="000469DA">
            <w:pPr>
              <w:jc w:val="left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是否为一类创新药（细胞和基因治疗产品、疫苗产品等除外）</w:t>
            </w:r>
          </w:p>
        </w:tc>
        <w:tc>
          <w:tcPr>
            <w:tcW w:w="2201" w:type="dxa"/>
            <w:gridSpan w:val="3"/>
            <w:vAlign w:val="center"/>
          </w:tcPr>
          <w:p w14:paraId="47C38FE4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提供相关证明文件</w:t>
            </w:r>
          </w:p>
        </w:tc>
        <w:tc>
          <w:tcPr>
            <w:tcW w:w="1279" w:type="dxa"/>
            <w:gridSpan w:val="2"/>
            <w:vAlign w:val="center"/>
          </w:tcPr>
          <w:p w14:paraId="3473F38C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  <w:tc>
          <w:tcPr>
            <w:tcW w:w="1295" w:type="dxa"/>
            <w:vAlign w:val="center"/>
          </w:tcPr>
          <w:p w14:paraId="5F5313E7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</w:tr>
      <w:tr w:rsidR="006B7396" w:rsidRPr="00636197" w14:paraId="5AE1E862" w14:textId="77777777" w:rsidTr="000469DA">
        <w:trPr>
          <w:trHeight w:val="712"/>
          <w:jc w:val="center"/>
        </w:trPr>
        <w:tc>
          <w:tcPr>
            <w:tcW w:w="639" w:type="dxa"/>
            <w:vAlign w:val="center"/>
          </w:tcPr>
          <w:p w14:paraId="667A6EC9" w14:textId="77777777" w:rsidR="006B7396" w:rsidRPr="00636197" w:rsidRDefault="006B7396" w:rsidP="006B7396">
            <w:pPr>
              <w:numPr>
                <w:ilvl w:val="0"/>
                <w:numId w:val="1"/>
              </w:numPr>
              <w:ind w:left="250" w:hanging="250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176" w:type="dxa"/>
            <w:gridSpan w:val="6"/>
            <w:vAlign w:val="center"/>
          </w:tcPr>
          <w:p w14:paraId="01F90903" w14:textId="3E1EC030" w:rsidR="006B7396" w:rsidRPr="00314082" w:rsidRDefault="008425B2" w:rsidP="000469DA">
            <w:pPr>
              <w:jc w:val="left"/>
              <w:rPr>
                <w:rFonts w:hint="eastAsia"/>
                <w:kern w:val="0"/>
                <w:sz w:val="20"/>
                <w:szCs w:val="21"/>
              </w:rPr>
            </w:pPr>
            <w:r w:rsidRPr="00314082">
              <w:rPr>
                <w:rFonts w:hint="eastAsia"/>
                <w:kern w:val="0"/>
                <w:sz w:val="20"/>
                <w:szCs w:val="21"/>
              </w:rPr>
              <w:t>可以在获得CDE临床试验通知书后12周内启动的评估</w:t>
            </w:r>
            <w:r w:rsidR="006B7396" w:rsidRPr="00314082">
              <w:rPr>
                <w:rFonts w:hint="eastAsia"/>
                <w:kern w:val="0"/>
                <w:sz w:val="20"/>
                <w:szCs w:val="21"/>
              </w:rPr>
              <w:t>说明</w:t>
            </w:r>
          </w:p>
        </w:tc>
        <w:tc>
          <w:tcPr>
            <w:tcW w:w="2201" w:type="dxa"/>
            <w:gridSpan w:val="3"/>
            <w:vAlign w:val="center"/>
          </w:tcPr>
          <w:p w14:paraId="49DB7275" w14:textId="77777777" w:rsidR="006B7396" w:rsidRPr="00314082" w:rsidRDefault="006B7396" w:rsidP="000469DA">
            <w:pPr>
              <w:rPr>
                <w:rFonts w:hint="eastAsia"/>
                <w:kern w:val="0"/>
                <w:sz w:val="20"/>
                <w:szCs w:val="21"/>
              </w:rPr>
            </w:pPr>
            <w:r w:rsidRPr="00314082">
              <w:rPr>
                <w:rFonts w:hint="eastAsia"/>
                <w:kern w:val="0"/>
                <w:sz w:val="20"/>
                <w:szCs w:val="21"/>
              </w:rPr>
              <w:t>提供相关文件</w:t>
            </w:r>
          </w:p>
        </w:tc>
        <w:tc>
          <w:tcPr>
            <w:tcW w:w="1279" w:type="dxa"/>
            <w:gridSpan w:val="2"/>
            <w:vAlign w:val="center"/>
          </w:tcPr>
          <w:p w14:paraId="02C2DF75" w14:textId="77777777" w:rsidR="006B7396" w:rsidRPr="00314082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314082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  <w:tc>
          <w:tcPr>
            <w:tcW w:w="1295" w:type="dxa"/>
            <w:vAlign w:val="center"/>
          </w:tcPr>
          <w:p w14:paraId="090333AB" w14:textId="77777777" w:rsidR="006B7396" w:rsidRPr="00314082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314082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</w:tr>
      <w:tr w:rsidR="006B7396" w:rsidRPr="00636197" w14:paraId="4AC15C2B" w14:textId="77777777" w:rsidTr="000469DA">
        <w:trPr>
          <w:trHeight w:val="397"/>
          <w:jc w:val="center"/>
        </w:trPr>
        <w:tc>
          <w:tcPr>
            <w:tcW w:w="9590" w:type="dxa"/>
            <w:gridSpan w:val="13"/>
            <w:vAlign w:val="center"/>
          </w:tcPr>
          <w:p w14:paraId="279CF074" w14:textId="77777777" w:rsidR="006B7396" w:rsidRPr="00636197" w:rsidRDefault="006B7396" w:rsidP="006B7396">
            <w:pPr>
              <w:numPr>
                <w:ilvl w:val="0"/>
                <w:numId w:val="2"/>
              </w:numPr>
              <w:rPr>
                <w:rFonts w:hint="eastAsia"/>
                <w:b/>
                <w:kern w:val="0"/>
                <w:sz w:val="24"/>
                <w:szCs w:val="24"/>
              </w:rPr>
            </w:pPr>
            <w:r w:rsidRPr="00636197">
              <w:rPr>
                <w:rFonts w:hint="eastAsia"/>
                <w:b/>
                <w:kern w:val="0"/>
                <w:sz w:val="24"/>
                <w:szCs w:val="24"/>
              </w:rPr>
              <w:t>申办者资质</w:t>
            </w: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（以下文件需申办者或CRO盖红章）</w:t>
            </w:r>
          </w:p>
        </w:tc>
      </w:tr>
      <w:tr w:rsidR="006B7396" w:rsidRPr="00636197" w14:paraId="16E7F3E7" w14:textId="77777777" w:rsidTr="000469DA">
        <w:trPr>
          <w:trHeight w:val="234"/>
          <w:jc w:val="center"/>
        </w:trPr>
        <w:tc>
          <w:tcPr>
            <w:tcW w:w="639" w:type="dxa"/>
            <w:vAlign w:val="center"/>
          </w:tcPr>
          <w:p w14:paraId="76F9C924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4176" w:type="dxa"/>
            <w:gridSpan w:val="6"/>
            <w:vAlign w:val="center"/>
          </w:tcPr>
          <w:p w14:paraId="67A65D04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文件</w:t>
            </w:r>
          </w:p>
        </w:tc>
        <w:tc>
          <w:tcPr>
            <w:tcW w:w="2201" w:type="dxa"/>
            <w:gridSpan w:val="3"/>
            <w:vAlign w:val="center"/>
          </w:tcPr>
          <w:p w14:paraId="744B54DE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要求</w:t>
            </w:r>
          </w:p>
        </w:tc>
        <w:tc>
          <w:tcPr>
            <w:tcW w:w="1279" w:type="dxa"/>
            <w:gridSpan w:val="2"/>
            <w:vAlign w:val="center"/>
          </w:tcPr>
          <w:p w14:paraId="0903B081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申办者自查</w:t>
            </w:r>
          </w:p>
          <w:p w14:paraId="6D96EF0C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是否合格</w:t>
            </w:r>
          </w:p>
        </w:tc>
        <w:tc>
          <w:tcPr>
            <w:tcW w:w="1295" w:type="dxa"/>
            <w:vAlign w:val="center"/>
          </w:tcPr>
          <w:p w14:paraId="525D8350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机构审核</w:t>
            </w:r>
          </w:p>
          <w:p w14:paraId="688379E3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是否合格</w:t>
            </w:r>
          </w:p>
        </w:tc>
      </w:tr>
      <w:tr w:rsidR="006B7396" w:rsidRPr="00636197" w14:paraId="57EE8E0D" w14:textId="77777777" w:rsidTr="000469DA">
        <w:trPr>
          <w:trHeight w:val="780"/>
          <w:jc w:val="center"/>
        </w:trPr>
        <w:tc>
          <w:tcPr>
            <w:tcW w:w="639" w:type="dxa"/>
            <w:vAlign w:val="center"/>
          </w:tcPr>
          <w:p w14:paraId="5B8490C0" w14:textId="77777777" w:rsidR="006B7396" w:rsidRPr="00636197" w:rsidRDefault="006B7396" w:rsidP="006B7396">
            <w:pPr>
              <w:numPr>
                <w:ilvl w:val="0"/>
                <w:numId w:val="1"/>
              </w:numPr>
              <w:ind w:left="250" w:hanging="250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176" w:type="dxa"/>
            <w:gridSpan w:val="6"/>
            <w:vAlign w:val="center"/>
          </w:tcPr>
          <w:p w14:paraId="07B1F98F" w14:textId="77777777" w:rsidR="006B7396" w:rsidRPr="00636197" w:rsidRDefault="006B7396" w:rsidP="000469DA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636197">
              <w:rPr>
                <w:rFonts w:ascii="宋体" w:hAnsi="宋体" w:hint="eastAsia"/>
                <w:kern w:val="0"/>
                <w:sz w:val="20"/>
                <w:szCs w:val="21"/>
              </w:rPr>
              <w:t>需在境内</w:t>
            </w:r>
            <w:proofErr w:type="gramStart"/>
            <w:r w:rsidRPr="00636197">
              <w:rPr>
                <w:rFonts w:ascii="宋体" w:hAnsi="宋体" w:hint="eastAsia"/>
                <w:kern w:val="0"/>
                <w:sz w:val="20"/>
                <w:szCs w:val="21"/>
              </w:rPr>
              <w:t>外至少</w:t>
            </w:r>
            <w:proofErr w:type="gramEnd"/>
            <w:r w:rsidRPr="00636197">
              <w:rPr>
                <w:rFonts w:ascii="宋体" w:hAnsi="宋体" w:hint="eastAsia"/>
                <w:kern w:val="0"/>
                <w:sz w:val="20"/>
                <w:szCs w:val="21"/>
              </w:rPr>
              <w:t>获批过</w:t>
            </w:r>
            <w:r w:rsidRPr="00636197">
              <w:rPr>
                <w:rFonts w:ascii="宋体" w:hAnsi="宋体" w:hint="eastAsia"/>
                <w:kern w:val="0"/>
                <w:sz w:val="20"/>
                <w:szCs w:val="21"/>
              </w:rPr>
              <w:t>3</w:t>
            </w:r>
            <w:r w:rsidRPr="00636197">
              <w:rPr>
                <w:rFonts w:ascii="宋体" w:hAnsi="宋体" w:hint="eastAsia"/>
                <w:kern w:val="0"/>
                <w:sz w:val="20"/>
                <w:szCs w:val="21"/>
              </w:rPr>
              <w:t>个创新药临床试验申请</w:t>
            </w:r>
          </w:p>
        </w:tc>
        <w:tc>
          <w:tcPr>
            <w:tcW w:w="2201" w:type="dxa"/>
            <w:gridSpan w:val="3"/>
            <w:vAlign w:val="center"/>
          </w:tcPr>
          <w:p w14:paraId="51BF9454" w14:textId="77777777" w:rsidR="006B7396" w:rsidRPr="00636197" w:rsidRDefault="006B7396" w:rsidP="000469DA">
            <w:pPr>
              <w:jc w:val="left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提供相关证明文件</w:t>
            </w:r>
          </w:p>
        </w:tc>
        <w:tc>
          <w:tcPr>
            <w:tcW w:w="1279" w:type="dxa"/>
            <w:gridSpan w:val="2"/>
            <w:vAlign w:val="center"/>
          </w:tcPr>
          <w:p w14:paraId="3DAA28E4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  <w:tc>
          <w:tcPr>
            <w:tcW w:w="1295" w:type="dxa"/>
            <w:vAlign w:val="center"/>
          </w:tcPr>
          <w:p w14:paraId="43EF8C84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□是□否</w:t>
            </w:r>
          </w:p>
        </w:tc>
      </w:tr>
      <w:tr w:rsidR="006B7396" w:rsidRPr="00636197" w14:paraId="3F5D671C" w14:textId="77777777" w:rsidTr="000469DA">
        <w:trPr>
          <w:trHeight w:val="1208"/>
          <w:jc w:val="center"/>
        </w:trPr>
        <w:tc>
          <w:tcPr>
            <w:tcW w:w="4743" w:type="dxa"/>
            <w:gridSpan w:val="6"/>
            <w:vAlign w:val="center"/>
          </w:tcPr>
          <w:p w14:paraId="75CC6A5A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lastRenderedPageBreak/>
              <w:t>申办者或CRO签字盖章/日期</w:t>
            </w:r>
          </w:p>
          <w:p w14:paraId="3E18F289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  <w:p w14:paraId="5E1D44B7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1"/>
                <w:u w:val="single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 w:rsidRPr="00636197">
              <w:rPr>
                <w:rFonts w:hint="eastAsia"/>
                <w:kern w:val="0"/>
                <w:sz w:val="20"/>
                <w:szCs w:val="21"/>
                <w:u w:val="single"/>
              </w:rPr>
              <w:t xml:space="preserve">                                 </w:t>
            </w:r>
          </w:p>
        </w:tc>
        <w:tc>
          <w:tcPr>
            <w:tcW w:w="4847" w:type="dxa"/>
            <w:gridSpan w:val="7"/>
            <w:vAlign w:val="center"/>
          </w:tcPr>
          <w:p w14:paraId="23E1FD3E" w14:textId="77777777" w:rsidR="006B7396" w:rsidRPr="00636197" w:rsidRDefault="006B7396" w:rsidP="000469DA"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主要研究者签字/日期</w:t>
            </w:r>
          </w:p>
          <w:p w14:paraId="2FBD086B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  <w:p w14:paraId="01F8C2FF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1"/>
                <w:u w:val="single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 xml:space="preserve">          </w:t>
            </w:r>
            <w:r w:rsidRPr="00636197">
              <w:rPr>
                <w:rFonts w:hint="eastAsia"/>
                <w:kern w:val="0"/>
                <w:sz w:val="20"/>
                <w:szCs w:val="21"/>
                <w:u w:val="single"/>
              </w:rPr>
              <w:t xml:space="preserve">                           </w:t>
            </w:r>
          </w:p>
        </w:tc>
      </w:tr>
      <w:tr w:rsidR="006B7396" w:rsidRPr="00636197" w14:paraId="6F4743CF" w14:textId="77777777" w:rsidTr="000469DA">
        <w:trPr>
          <w:trHeight w:val="1106"/>
          <w:jc w:val="center"/>
        </w:trPr>
        <w:tc>
          <w:tcPr>
            <w:tcW w:w="1338" w:type="dxa"/>
            <w:gridSpan w:val="3"/>
            <w:vAlign w:val="center"/>
          </w:tcPr>
          <w:p w14:paraId="4DBDF978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机构办公室</w:t>
            </w:r>
          </w:p>
        </w:tc>
        <w:tc>
          <w:tcPr>
            <w:tcW w:w="3477" w:type="dxa"/>
            <w:gridSpan w:val="4"/>
            <w:vAlign w:val="center"/>
          </w:tcPr>
          <w:p w14:paraId="0C186243" w14:textId="77777777" w:rsidR="006B7396" w:rsidRPr="00636197" w:rsidRDefault="006B7396" w:rsidP="000469DA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审核人/审核日期</w:t>
            </w:r>
          </w:p>
          <w:p w14:paraId="1E7E6CDF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1"/>
                <w:u w:val="single"/>
              </w:rPr>
            </w:pPr>
            <w:r w:rsidRPr="00636197">
              <w:rPr>
                <w:rFonts w:hint="eastAsia"/>
                <w:kern w:val="0"/>
                <w:sz w:val="20"/>
                <w:szCs w:val="21"/>
                <w:u w:val="single"/>
              </w:rPr>
              <w:t xml:space="preserve">                   </w:t>
            </w:r>
          </w:p>
        </w:tc>
        <w:tc>
          <w:tcPr>
            <w:tcW w:w="4775" w:type="dxa"/>
            <w:gridSpan w:val="6"/>
            <w:vAlign w:val="center"/>
          </w:tcPr>
          <w:p w14:paraId="73237A41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审核结论：</w:t>
            </w:r>
          </w:p>
          <w:p w14:paraId="33160840" w14:textId="36E28A5A" w:rsidR="006B7396" w:rsidRPr="00636197" w:rsidRDefault="006B7396" w:rsidP="000469DA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636197">
              <w:rPr>
                <w:rFonts w:ascii="宋体" w:hAnsi="宋体" w:hint="eastAsia"/>
                <w:kern w:val="0"/>
                <w:sz w:val="20"/>
                <w:szCs w:val="21"/>
              </w:rPr>
              <w:t>试验用药品存放于</w:t>
            </w:r>
            <w:r w:rsidRPr="00636197"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</w:t>
            </w:r>
          </w:p>
        </w:tc>
      </w:tr>
      <w:tr w:rsidR="006B7396" w:rsidRPr="00636197" w14:paraId="042C858E" w14:textId="77777777" w:rsidTr="000469DA">
        <w:trPr>
          <w:trHeight w:val="1168"/>
          <w:jc w:val="center"/>
        </w:trPr>
        <w:tc>
          <w:tcPr>
            <w:tcW w:w="1338" w:type="dxa"/>
            <w:gridSpan w:val="3"/>
            <w:vAlign w:val="center"/>
          </w:tcPr>
          <w:p w14:paraId="1C013DC2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机构办公室</w:t>
            </w:r>
          </w:p>
        </w:tc>
        <w:tc>
          <w:tcPr>
            <w:tcW w:w="8252" w:type="dxa"/>
            <w:gridSpan w:val="10"/>
            <w:vAlign w:val="center"/>
          </w:tcPr>
          <w:p w14:paraId="76AB0222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1"/>
              </w:rPr>
            </w:pPr>
          </w:p>
          <w:p w14:paraId="197DB735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立项编号：</w:t>
            </w:r>
            <w:r w:rsidRPr="00636197">
              <w:rPr>
                <w:rFonts w:hint="eastAsia"/>
                <w:kern w:val="0"/>
                <w:sz w:val="20"/>
                <w:szCs w:val="21"/>
                <w:u w:val="single"/>
              </w:rPr>
              <w:t xml:space="preserve">                </w:t>
            </w:r>
          </w:p>
          <w:p w14:paraId="06EA329E" w14:textId="77777777" w:rsidR="006B7396" w:rsidRPr="00636197" w:rsidRDefault="006B7396" w:rsidP="000469DA">
            <w:pPr>
              <w:jc w:val="right"/>
              <w:rPr>
                <w:rFonts w:hint="eastAsia"/>
                <w:kern w:val="0"/>
                <w:sz w:val="20"/>
                <w:szCs w:val="20"/>
              </w:rPr>
            </w:pPr>
          </w:p>
          <w:p w14:paraId="61A47A03" w14:textId="77777777" w:rsidR="006B7396" w:rsidRPr="00636197" w:rsidRDefault="006B7396" w:rsidP="000469DA">
            <w:pPr>
              <w:jc w:val="right"/>
              <w:rPr>
                <w:rFonts w:hint="eastAsia"/>
                <w:kern w:val="0"/>
                <w:sz w:val="20"/>
                <w:szCs w:val="20"/>
              </w:rPr>
            </w:pPr>
            <w:r w:rsidRPr="00636197">
              <w:rPr>
                <w:rFonts w:hint="eastAsia"/>
                <w:kern w:val="0"/>
                <w:sz w:val="20"/>
                <w:szCs w:val="20"/>
              </w:rPr>
              <w:t>北京大学第一医院</w:t>
            </w:r>
            <w:r w:rsidRPr="00636197">
              <w:rPr>
                <w:kern w:val="0"/>
                <w:sz w:val="20"/>
                <w:szCs w:val="20"/>
              </w:rPr>
              <w:t>医院</w:t>
            </w:r>
            <w:r w:rsidRPr="00636197">
              <w:rPr>
                <w:rFonts w:hint="eastAsia"/>
                <w:kern w:val="0"/>
                <w:sz w:val="20"/>
                <w:szCs w:val="20"/>
              </w:rPr>
              <w:t>药物临床试验机构（盖章）</w:t>
            </w:r>
          </w:p>
          <w:p w14:paraId="7DE9C224" w14:textId="77777777" w:rsidR="006B7396" w:rsidRPr="00636197" w:rsidRDefault="006B7396" w:rsidP="000469DA">
            <w:pPr>
              <w:jc w:val="right"/>
              <w:rPr>
                <w:rFonts w:hint="eastAsia"/>
                <w:kern w:val="0"/>
                <w:sz w:val="20"/>
                <w:szCs w:val="20"/>
              </w:rPr>
            </w:pPr>
          </w:p>
          <w:p w14:paraId="0BC9E55A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  <w:r w:rsidRPr="00636197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年    月    日</w:t>
            </w:r>
          </w:p>
          <w:p w14:paraId="5B70745A" w14:textId="77777777" w:rsidR="006B7396" w:rsidRPr="00636197" w:rsidRDefault="006B7396" w:rsidP="000469DA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6B7396" w:rsidRPr="00636197" w14:paraId="1773A120" w14:textId="77777777" w:rsidTr="000469DA">
        <w:trPr>
          <w:trHeight w:val="1168"/>
          <w:jc w:val="center"/>
        </w:trPr>
        <w:tc>
          <w:tcPr>
            <w:tcW w:w="9590" w:type="dxa"/>
            <w:gridSpan w:val="13"/>
            <w:vAlign w:val="center"/>
          </w:tcPr>
          <w:p w14:paraId="3B0C386E" w14:textId="77777777" w:rsidR="006B7396" w:rsidRPr="00636197" w:rsidRDefault="006B7396" w:rsidP="000469DA">
            <w:pPr>
              <w:rPr>
                <w:rFonts w:hint="eastAsia"/>
                <w:b/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b/>
                <w:kern w:val="0"/>
                <w:sz w:val="20"/>
                <w:szCs w:val="21"/>
              </w:rPr>
              <w:t>注意事项：</w:t>
            </w:r>
          </w:p>
          <w:p w14:paraId="5EDDB55E" w14:textId="77777777" w:rsidR="006B7396" w:rsidRPr="00636197" w:rsidRDefault="006B7396" w:rsidP="006B7396">
            <w:pPr>
              <w:pStyle w:val="a3"/>
              <w:numPr>
                <w:ilvl w:val="0"/>
                <w:numId w:val="3"/>
              </w:numPr>
              <w:ind w:firstLineChars="0"/>
              <w:rPr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伦理委员会批件（审查意见为同意）、签署临床试验合同、获得人类遗传资源批件（如需）、已在药物临床试验登记与信息公示平台登记、临床试验申请受理后</w:t>
            </w:r>
            <w:r w:rsidRPr="00636197">
              <w:rPr>
                <w:kern w:val="0"/>
                <w:sz w:val="20"/>
                <w:szCs w:val="21"/>
              </w:rPr>
              <w:t>30</w:t>
            </w:r>
            <w:r w:rsidRPr="00636197">
              <w:rPr>
                <w:rFonts w:hint="eastAsia"/>
                <w:kern w:val="0"/>
                <w:sz w:val="20"/>
                <w:szCs w:val="21"/>
              </w:rPr>
              <w:t>个工作日且未收到</w:t>
            </w:r>
            <w:proofErr w:type="gramStart"/>
            <w:r w:rsidRPr="00636197">
              <w:rPr>
                <w:rFonts w:hint="eastAsia"/>
                <w:kern w:val="0"/>
                <w:sz w:val="20"/>
                <w:szCs w:val="21"/>
              </w:rPr>
              <w:t>药审中心</w:t>
            </w:r>
            <w:proofErr w:type="gramEnd"/>
            <w:r w:rsidRPr="00636197">
              <w:rPr>
                <w:rFonts w:hint="eastAsia"/>
                <w:kern w:val="0"/>
                <w:sz w:val="20"/>
                <w:szCs w:val="21"/>
              </w:rPr>
              <w:t>否定或质疑意见（如适用）后，方可召开启动会。</w:t>
            </w:r>
          </w:p>
          <w:p w14:paraId="7A83B614" w14:textId="77777777" w:rsidR="006B7396" w:rsidRPr="00636197" w:rsidRDefault="006B7396" w:rsidP="006B7396">
            <w:pPr>
              <w:pStyle w:val="a3"/>
              <w:numPr>
                <w:ilvl w:val="0"/>
                <w:numId w:val="3"/>
              </w:numPr>
              <w:ind w:firstLineChars="0"/>
              <w:rPr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确定启动会日期后，需通过邮件告知机构办公室工作人员（机构办公室邮箱：</w:t>
            </w:r>
            <w:r w:rsidRPr="00636197">
              <w:rPr>
                <w:rFonts w:hint="eastAsia"/>
                <w:kern w:val="0"/>
                <w:sz w:val="20"/>
                <w:szCs w:val="21"/>
              </w:rPr>
              <w:t>jgbgs090101@126.com</w:t>
            </w:r>
            <w:r w:rsidRPr="00636197">
              <w:rPr>
                <w:rFonts w:hint="eastAsia"/>
                <w:kern w:val="0"/>
                <w:sz w:val="20"/>
                <w:szCs w:val="21"/>
              </w:rPr>
              <w:t>）。</w:t>
            </w:r>
          </w:p>
          <w:p w14:paraId="29ED22CA" w14:textId="77777777" w:rsidR="006B7396" w:rsidRPr="00636197" w:rsidRDefault="006B7396" w:rsidP="006B7396">
            <w:pPr>
              <w:pStyle w:val="a3"/>
              <w:numPr>
                <w:ilvl w:val="0"/>
                <w:numId w:val="3"/>
              </w:numPr>
              <w:ind w:firstLineChars="0"/>
              <w:rPr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PI</w:t>
            </w:r>
            <w:r w:rsidRPr="00636197">
              <w:rPr>
                <w:rFonts w:hint="eastAsia"/>
                <w:kern w:val="0"/>
                <w:sz w:val="20"/>
                <w:szCs w:val="21"/>
              </w:rPr>
              <w:t>对团队成员授权后，方可接收试验用药物及物资等。</w:t>
            </w:r>
          </w:p>
          <w:p w14:paraId="095C6D3D" w14:textId="77777777" w:rsidR="006B7396" w:rsidRPr="00636197" w:rsidRDefault="006B7396" w:rsidP="006B7396">
            <w:pPr>
              <w:pStyle w:val="a3"/>
              <w:numPr>
                <w:ilvl w:val="0"/>
                <w:numId w:val="3"/>
              </w:numPr>
              <w:ind w:firstLineChars="0"/>
              <w:rPr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首例受试者入组后，通过邮件向机构办公室递交《临床试验项目进度报告表》；之后，每个月通过邮件递交《临床试验项目进度报告表》。</w:t>
            </w:r>
          </w:p>
          <w:p w14:paraId="39D76612" w14:textId="77777777" w:rsidR="006B7396" w:rsidRPr="00636197" w:rsidRDefault="006B7396" w:rsidP="006B7396">
            <w:pPr>
              <w:pStyle w:val="a3"/>
              <w:numPr>
                <w:ilvl w:val="0"/>
                <w:numId w:val="3"/>
              </w:numPr>
              <w:ind w:firstLineChars="0"/>
              <w:rPr>
                <w:kern w:val="0"/>
                <w:sz w:val="20"/>
                <w:szCs w:val="21"/>
              </w:rPr>
            </w:pPr>
            <w:r w:rsidRPr="00636197">
              <w:rPr>
                <w:rFonts w:hint="eastAsia"/>
                <w:kern w:val="0"/>
                <w:sz w:val="20"/>
                <w:szCs w:val="21"/>
              </w:rPr>
              <w:t>自立项之日起，若监查员变更，请根据《临床试验监查员管理制度》中的要求，向机构办公室递交相关文件。若监查员变更，未告知机构办公室，将不予以后续工作协助。</w:t>
            </w:r>
          </w:p>
        </w:tc>
      </w:tr>
    </w:tbl>
    <w:p w14:paraId="49F90145" w14:textId="77777777" w:rsidR="006B7396" w:rsidRPr="00636197" w:rsidRDefault="006B7396" w:rsidP="006B7396">
      <w:pPr>
        <w:rPr>
          <w:rFonts w:hint="eastAsia"/>
        </w:rPr>
      </w:pPr>
    </w:p>
    <w:bookmarkEnd w:id="0"/>
    <w:p w14:paraId="7A5E81B2" w14:textId="77777777" w:rsidR="0012445D" w:rsidRPr="006B7396" w:rsidRDefault="0012445D">
      <w:pPr>
        <w:rPr>
          <w:rFonts w:hint="eastAsia"/>
        </w:rPr>
      </w:pPr>
    </w:p>
    <w:sectPr w:rsidR="0012445D" w:rsidRPr="006B7396" w:rsidSect="006B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B872" w14:textId="77777777" w:rsidR="00076754" w:rsidRDefault="00076754" w:rsidP="00FD7725">
      <w:pPr>
        <w:rPr>
          <w:rFonts w:hint="eastAsia"/>
        </w:rPr>
      </w:pPr>
      <w:r>
        <w:separator/>
      </w:r>
    </w:p>
  </w:endnote>
  <w:endnote w:type="continuationSeparator" w:id="0">
    <w:p w14:paraId="3270F418" w14:textId="77777777" w:rsidR="00076754" w:rsidRDefault="00076754" w:rsidP="00FD77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FA03" w14:textId="77777777" w:rsidR="00076754" w:rsidRDefault="00076754" w:rsidP="00FD7725">
      <w:pPr>
        <w:rPr>
          <w:rFonts w:hint="eastAsia"/>
        </w:rPr>
      </w:pPr>
      <w:r>
        <w:separator/>
      </w:r>
    </w:p>
  </w:footnote>
  <w:footnote w:type="continuationSeparator" w:id="0">
    <w:p w14:paraId="0B5ED526" w14:textId="77777777" w:rsidR="00076754" w:rsidRDefault="00076754" w:rsidP="00FD77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C2FB5"/>
    <w:multiLevelType w:val="hybridMultilevel"/>
    <w:tmpl w:val="770C9B5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286DB0"/>
    <w:multiLevelType w:val="hybridMultilevel"/>
    <w:tmpl w:val="7ACEB7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BC1F8E"/>
    <w:multiLevelType w:val="hybridMultilevel"/>
    <w:tmpl w:val="08C4B9E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A679B8"/>
    <w:multiLevelType w:val="hybridMultilevel"/>
    <w:tmpl w:val="9FC61EA6"/>
    <w:lvl w:ilvl="0" w:tplc="611CE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4872FF"/>
    <w:multiLevelType w:val="hybridMultilevel"/>
    <w:tmpl w:val="8DA0D896"/>
    <w:lvl w:ilvl="0" w:tplc="3E78C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824388">
    <w:abstractNumId w:val="0"/>
  </w:num>
  <w:num w:numId="2" w16cid:durableId="133567855">
    <w:abstractNumId w:val="2"/>
  </w:num>
  <w:num w:numId="3" w16cid:durableId="6559964">
    <w:abstractNumId w:val="3"/>
  </w:num>
  <w:num w:numId="4" w16cid:durableId="1383557227">
    <w:abstractNumId w:val="1"/>
  </w:num>
  <w:num w:numId="5" w16cid:durableId="23095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5D"/>
    <w:rsid w:val="00044332"/>
    <w:rsid w:val="00076754"/>
    <w:rsid w:val="000A5A24"/>
    <w:rsid w:val="0012445D"/>
    <w:rsid w:val="001321DF"/>
    <w:rsid w:val="00154E3F"/>
    <w:rsid w:val="00244576"/>
    <w:rsid w:val="00314082"/>
    <w:rsid w:val="00487551"/>
    <w:rsid w:val="00511A0F"/>
    <w:rsid w:val="00546209"/>
    <w:rsid w:val="00600308"/>
    <w:rsid w:val="00614AC5"/>
    <w:rsid w:val="006719EB"/>
    <w:rsid w:val="00687DE9"/>
    <w:rsid w:val="00693303"/>
    <w:rsid w:val="006A1ED5"/>
    <w:rsid w:val="006B7396"/>
    <w:rsid w:val="00734A83"/>
    <w:rsid w:val="00746195"/>
    <w:rsid w:val="007A5C87"/>
    <w:rsid w:val="008425B2"/>
    <w:rsid w:val="0084556B"/>
    <w:rsid w:val="008C3334"/>
    <w:rsid w:val="00A450CF"/>
    <w:rsid w:val="00B663B6"/>
    <w:rsid w:val="00B95ACA"/>
    <w:rsid w:val="00CA63C7"/>
    <w:rsid w:val="00CD7D94"/>
    <w:rsid w:val="00CE78B6"/>
    <w:rsid w:val="00E4255D"/>
    <w:rsid w:val="00E443C7"/>
    <w:rsid w:val="00EB296D"/>
    <w:rsid w:val="00ED3A37"/>
    <w:rsid w:val="00ED7994"/>
    <w:rsid w:val="00F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3EC17"/>
  <w15:docId w15:val="{9C5A5A53-32AB-41D8-976B-3811021D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96"/>
    <w:pPr>
      <w:ind w:firstLineChars="200" w:firstLine="420"/>
    </w:pPr>
    <w:rPr>
      <w:rFonts w:ascii="Calibri" w:eastAsia="宋体" w:hAnsi="Calibri" w:cs="Times New Roman"/>
      <w14:ligatures w14:val="none"/>
    </w:rPr>
  </w:style>
  <w:style w:type="paragraph" w:styleId="a4">
    <w:name w:val="header"/>
    <w:basedOn w:val="a"/>
    <w:link w:val="a5"/>
    <w:uiPriority w:val="99"/>
    <w:unhideWhenUsed/>
    <w:rsid w:val="00FD77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77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77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4556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4556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4556B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556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4556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556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4556B"/>
    <w:rPr>
      <w:sz w:val="18"/>
      <w:szCs w:val="18"/>
    </w:rPr>
  </w:style>
  <w:style w:type="character" w:styleId="af">
    <w:name w:val="Hyperlink"/>
    <w:basedOn w:val="a0"/>
    <w:uiPriority w:val="99"/>
    <w:unhideWhenUsed/>
    <w:rsid w:val="007A5C8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A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lu</dc:creator>
  <cp:keywords/>
  <dc:description/>
  <cp:lastModifiedBy>秋芬 谢</cp:lastModifiedBy>
  <cp:revision>3</cp:revision>
  <dcterms:created xsi:type="dcterms:W3CDTF">2024-08-10T02:30:00Z</dcterms:created>
  <dcterms:modified xsi:type="dcterms:W3CDTF">2024-08-10T02:30:00Z</dcterms:modified>
</cp:coreProperties>
</file>